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3B38885F" w14:textId="77777777" w:rsidR="002E2C04" w:rsidRDefault="002E2C04">
      <w:pPr>
        <w:sectPr w:rsidR="002E2C04" w:rsidSect="002E2C04">
          <w:headerReference w:type="default" r:id="rId7"/>
          <w:footerReference w:type="default" r:id="rId8"/>
          <w:headerReference w:type="first" r:id="rId9"/>
          <w:footerReference w:type="first" r:id="rId10"/>
          <w:pgSz w:w="11906" w:h="16838" w:code="9"/>
          <w:pgMar w:top="2211" w:right="1021" w:bottom="1644" w:left="2948" w:header="567" w:footer="386" w:gutter="0"/>
          <w:cols w:space="708"/>
          <w:titlePg/>
          <w:docGrid w:linePitch="360"/>
        </w:sectPr>
      </w:pPr>
    </w:p>
    <w:p w14:paraId="3FC6EDF3" w14:textId="77777777" w:rsidR="00903191" w:rsidRDefault="00903191" w:rsidP="00903191">
      <w:pPr>
        <w:spacing w:line="276" w:lineRule="auto"/>
        <w:rPr>
          <w:rFonts w:ascii="Roboto" w:hAnsi="Roboto"/>
          <w:b/>
          <w:sz w:val="36"/>
          <w:bdr w:val="nil"/>
        </w:rPr>
      </w:pPr>
    </w:p>
    <w:p w14:paraId="4DA367D5" w14:textId="77777777" w:rsidR="00903191" w:rsidRDefault="00903191" w:rsidP="00903191">
      <w:pPr>
        <w:spacing w:line="276" w:lineRule="auto"/>
        <w:rPr>
          <w:rFonts w:ascii="Roboto" w:hAnsi="Roboto"/>
          <w:b/>
          <w:sz w:val="36"/>
          <w:bdr w:val="nil"/>
        </w:rPr>
      </w:pPr>
    </w:p>
    <w:p w14:paraId="032AFD77" w14:textId="3E7E2754" w:rsidR="00035C32" w:rsidRDefault="0038420D" w:rsidP="0038420D">
      <w:pPr>
        <w:spacing w:line="276" w:lineRule="auto"/>
        <w:rPr>
          <w:rFonts w:ascii="Roboto" w:hAnsi="Roboto"/>
          <w:b/>
          <w:sz w:val="36"/>
          <w:bdr w:val="nil"/>
          <w:lang w:val="en-US"/>
        </w:rPr>
      </w:pPr>
      <w:r>
        <w:rPr>
          <w:rFonts w:ascii="Roboto" w:hAnsi="Roboto"/>
          <w:b/>
          <w:sz w:val="36"/>
          <w:bdr w:val="nil"/>
          <w:lang w:val="en-US"/>
        </w:rPr>
        <w:t>Press note</w:t>
      </w:r>
      <w:r w:rsidR="00035C32" w:rsidRPr="0038420D">
        <w:rPr>
          <w:rFonts w:ascii="Roboto" w:hAnsi="Roboto"/>
          <w:b/>
          <w:sz w:val="36"/>
          <w:bdr w:val="nil"/>
          <w:lang w:val="en-US"/>
        </w:rPr>
        <w:t xml:space="preserve"> MDW 2026</w:t>
      </w:r>
      <w:r w:rsidR="005B7AB6">
        <w:rPr>
          <w:rFonts w:ascii="Roboto" w:hAnsi="Roboto"/>
          <w:b/>
          <w:sz w:val="36"/>
          <w:bdr w:val="nil"/>
          <w:lang w:val="en-US"/>
        </w:rPr>
        <w:t xml:space="preserve"> - </w:t>
      </w:r>
      <w:r w:rsidR="005B7AB6" w:rsidRPr="005B7AB6">
        <w:rPr>
          <w:rFonts w:ascii="Roboto" w:hAnsi="Roboto"/>
          <w:b/>
          <w:sz w:val="36"/>
          <w:bdr w:val="nil"/>
          <w:lang w:val="en-US"/>
        </w:rPr>
        <w:t xml:space="preserve">Design with Nature: </w:t>
      </w:r>
      <w:proofErr w:type="spellStart"/>
      <w:r w:rsidR="005B7AB6" w:rsidRPr="005B7AB6">
        <w:rPr>
          <w:rFonts w:ascii="Roboto" w:hAnsi="Roboto"/>
          <w:b/>
          <w:sz w:val="36"/>
          <w:bdr w:val="nil"/>
          <w:lang w:val="en-US"/>
        </w:rPr>
        <w:t>Ecoverse</w:t>
      </w:r>
      <w:proofErr w:type="spellEnd"/>
    </w:p>
    <w:p w14:paraId="7A7B4151" w14:textId="77777777" w:rsidR="0038420D" w:rsidRDefault="0038420D" w:rsidP="0038420D">
      <w:pPr>
        <w:spacing w:line="276" w:lineRule="auto"/>
        <w:rPr>
          <w:rFonts w:ascii="Roboto" w:hAnsi="Roboto"/>
          <w:b/>
          <w:sz w:val="36"/>
          <w:bdr w:val="nil"/>
          <w:lang w:val="en-US"/>
        </w:rPr>
      </w:pPr>
    </w:p>
    <w:p w14:paraId="732D8AE0" w14:textId="65FB002C" w:rsidR="0057300B" w:rsidRPr="0057300B" w:rsidRDefault="0057300B" w:rsidP="0057300B">
      <w:pPr>
        <w:spacing w:before="100" w:beforeAutospacing="1" w:after="100" w:afterAutospacing="1" w:line="240" w:lineRule="auto"/>
        <w:rPr>
          <w:rFonts w:ascii="Roboto" w:eastAsia="Times New Roman" w:hAnsi="Roboto" w:cs="Times New Roman"/>
          <w:sz w:val="24"/>
          <w:szCs w:val="24"/>
          <w:lang w:val="en-US"/>
        </w:rPr>
      </w:pPr>
      <w:r w:rsidRPr="0038420D">
        <w:rPr>
          <w:rFonts w:ascii="Roboto" w:eastAsia="Times New Roman" w:hAnsi="Roboto" w:cs="Times New Roman"/>
          <w:sz w:val="24"/>
          <w:szCs w:val="24"/>
          <w:highlight w:val="yellow"/>
          <w:lang w:val="en-US"/>
        </w:rPr>
        <w:t>IT</w:t>
      </w:r>
    </w:p>
    <w:p w14:paraId="5CC104FD" w14:textId="77777777" w:rsidR="00035C32" w:rsidRPr="00035C32" w:rsidRDefault="00035C32" w:rsidP="00035C32">
      <w:pPr>
        <w:spacing w:before="100" w:beforeAutospacing="1" w:after="100" w:afterAutospacing="1" w:line="240" w:lineRule="auto"/>
        <w:rPr>
          <w:rFonts w:ascii="Roboto" w:eastAsia="Times New Roman" w:hAnsi="Roboto" w:cs="Times New Roman"/>
          <w:sz w:val="24"/>
          <w:szCs w:val="24"/>
          <w:lang w:val="en-US"/>
        </w:rPr>
      </w:pPr>
      <w:r w:rsidRPr="00035C32">
        <w:rPr>
          <w:rFonts w:ascii="Roboto" w:eastAsia="Times New Roman" w:hAnsi="Roboto" w:cs="Times New Roman"/>
          <w:b/>
          <w:bCs/>
          <w:sz w:val="24"/>
          <w:szCs w:val="24"/>
          <w:lang w:val="en-US"/>
        </w:rPr>
        <w:t xml:space="preserve">Design with Nature: </w:t>
      </w:r>
      <w:proofErr w:type="spellStart"/>
      <w:r w:rsidRPr="00035C32">
        <w:rPr>
          <w:rFonts w:ascii="Roboto" w:eastAsia="Times New Roman" w:hAnsi="Roboto" w:cs="Times New Roman"/>
          <w:b/>
          <w:bCs/>
          <w:sz w:val="24"/>
          <w:szCs w:val="24"/>
          <w:lang w:val="en-US"/>
        </w:rPr>
        <w:t>Ecoverse</w:t>
      </w:r>
      <w:proofErr w:type="spellEnd"/>
    </w:p>
    <w:p w14:paraId="4A8C407C" w14:textId="77777777" w:rsidR="0038420D" w:rsidRPr="0057300B" w:rsidRDefault="0038420D" w:rsidP="0038420D">
      <w:pPr>
        <w:pBdr>
          <w:top w:val="nil"/>
          <w:left w:val="nil"/>
          <w:bottom w:val="nil"/>
          <w:right w:val="nil"/>
          <w:between w:val="nil"/>
          <w:bar w:val="nil"/>
        </w:pBdr>
        <w:spacing w:line="276" w:lineRule="auto"/>
        <w:rPr>
          <w:rFonts w:ascii="Roboto" w:eastAsia="Arial Unicode MS" w:hAnsi="Roboto" w:cs="Times New Roman"/>
          <w:sz w:val="24"/>
          <w:szCs w:val="24"/>
          <w:bdr w:val="nil"/>
          <w:lang w:val="en-US"/>
        </w:rPr>
      </w:pPr>
      <w:r w:rsidRPr="0057300B">
        <w:rPr>
          <w:rFonts w:ascii="Roboto" w:eastAsia="Arial Unicode MS" w:hAnsi="Roboto" w:cs="Times New Roman"/>
          <w:sz w:val="24"/>
          <w:szCs w:val="24"/>
          <w:bdr w:val="nil"/>
          <w:lang w:val="en-US"/>
        </w:rPr>
        <w:t>LAND Terrace – Via Varese 16 | Milan Design Week 2026</w:t>
      </w:r>
    </w:p>
    <w:p w14:paraId="3F7BA31C" w14:textId="77777777" w:rsidR="0038420D" w:rsidRPr="0057300B" w:rsidRDefault="0038420D" w:rsidP="0038420D">
      <w:pPr>
        <w:pBdr>
          <w:top w:val="nil"/>
          <w:left w:val="nil"/>
          <w:bottom w:val="nil"/>
          <w:right w:val="nil"/>
          <w:between w:val="nil"/>
          <w:bar w:val="nil"/>
        </w:pBdr>
        <w:spacing w:line="276" w:lineRule="auto"/>
        <w:rPr>
          <w:rFonts w:ascii="Roboto" w:eastAsia="Arial Unicode MS" w:hAnsi="Roboto" w:cs="Times New Roman"/>
          <w:sz w:val="24"/>
          <w:szCs w:val="24"/>
          <w:bdr w:val="nil"/>
          <w:lang w:val="en-US"/>
        </w:rPr>
      </w:pPr>
    </w:p>
    <w:p w14:paraId="0192C37F" w14:textId="77777777" w:rsidR="0038420D" w:rsidRDefault="0038420D" w:rsidP="0038420D">
      <w:pPr>
        <w:pBdr>
          <w:top w:val="nil"/>
          <w:left w:val="nil"/>
          <w:bottom w:val="nil"/>
          <w:right w:val="nil"/>
          <w:between w:val="nil"/>
          <w:bar w:val="nil"/>
        </w:pBdr>
        <w:spacing w:line="276" w:lineRule="auto"/>
        <w:rPr>
          <w:rFonts w:ascii="Roboto" w:eastAsia="Arial Unicode MS" w:hAnsi="Roboto" w:cs="Times New Roman"/>
          <w:sz w:val="24"/>
          <w:szCs w:val="24"/>
          <w:bdr w:val="nil"/>
        </w:rPr>
      </w:pPr>
      <w:r w:rsidRPr="0038420D">
        <w:rPr>
          <w:rFonts w:ascii="Roboto" w:eastAsia="Arial Unicode MS" w:hAnsi="Roboto" w:cs="Times New Roman"/>
          <w:sz w:val="24"/>
          <w:szCs w:val="24"/>
          <w:bdr w:val="nil"/>
        </w:rPr>
        <w:t>Dopo aver esplorato il dialogo tra intelligenza artificiale e paesaggio, e averci spinto a riflettere su come possiamo produrre e scalare attivamente la Natura, LAND continua il suo percorso alla Milan Design Week 2026 passando dalla visione all’implementazione.</w:t>
      </w:r>
    </w:p>
    <w:p w14:paraId="0E71DE17" w14:textId="77777777" w:rsidR="0038420D" w:rsidRPr="0038420D" w:rsidRDefault="0038420D" w:rsidP="0038420D">
      <w:pPr>
        <w:pBdr>
          <w:top w:val="nil"/>
          <w:left w:val="nil"/>
          <w:bottom w:val="nil"/>
          <w:right w:val="nil"/>
          <w:between w:val="nil"/>
          <w:bar w:val="nil"/>
        </w:pBdr>
        <w:spacing w:line="276" w:lineRule="auto"/>
        <w:rPr>
          <w:rFonts w:ascii="Roboto" w:eastAsia="Arial Unicode MS" w:hAnsi="Roboto" w:cs="Times New Roman"/>
          <w:sz w:val="24"/>
          <w:szCs w:val="24"/>
          <w:bdr w:val="nil"/>
        </w:rPr>
      </w:pPr>
    </w:p>
    <w:p w14:paraId="76628892" w14:textId="77777777" w:rsidR="0038420D" w:rsidRDefault="0038420D" w:rsidP="0038420D">
      <w:pPr>
        <w:pBdr>
          <w:top w:val="nil"/>
          <w:left w:val="nil"/>
          <w:bottom w:val="nil"/>
          <w:right w:val="nil"/>
          <w:between w:val="nil"/>
          <w:bar w:val="nil"/>
        </w:pBdr>
        <w:spacing w:line="276" w:lineRule="auto"/>
        <w:rPr>
          <w:rFonts w:ascii="Roboto" w:eastAsia="Arial Unicode MS" w:hAnsi="Roboto" w:cs="Times New Roman"/>
          <w:sz w:val="24"/>
          <w:szCs w:val="24"/>
          <w:bdr w:val="nil"/>
        </w:rPr>
      </w:pPr>
      <w:r w:rsidRPr="0038420D">
        <w:rPr>
          <w:rFonts w:ascii="Roboto" w:eastAsia="Arial Unicode MS" w:hAnsi="Roboto" w:cs="Times New Roman"/>
          <w:sz w:val="24"/>
          <w:szCs w:val="24"/>
          <w:bdr w:val="nil"/>
        </w:rPr>
        <w:t>In questa occasione, LAND apre le porte della sua terrazza in Via Varese 16 per un incontro internazionale che riunisce designer, innovatori, rappresentanti delle istituzioni e visionari.</w:t>
      </w:r>
    </w:p>
    <w:p w14:paraId="617EE8E9" w14:textId="77777777" w:rsidR="0038420D" w:rsidRPr="0038420D" w:rsidRDefault="0038420D" w:rsidP="0038420D">
      <w:pPr>
        <w:pBdr>
          <w:top w:val="nil"/>
          <w:left w:val="nil"/>
          <w:bottom w:val="nil"/>
          <w:right w:val="nil"/>
          <w:between w:val="nil"/>
          <w:bar w:val="nil"/>
        </w:pBdr>
        <w:spacing w:line="276" w:lineRule="auto"/>
        <w:rPr>
          <w:rFonts w:ascii="Roboto" w:eastAsia="Arial Unicode MS" w:hAnsi="Roboto" w:cs="Times New Roman"/>
          <w:sz w:val="24"/>
          <w:szCs w:val="24"/>
          <w:bdr w:val="nil"/>
        </w:rPr>
      </w:pPr>
    </w:p>
    <w:p w14:paraId="3D1E340A" w14:textId="77777777" w:rsidR="0038420D" w:rsidRDefault="0038420D" w:rsidP="0038420D">
      <w:pPr>
        <w:pBdr>
          <w:top w:val="nil"/>
          <w:left w:val="nil"/>
          <w:bottom w:val="nil"/>
          <w:right w:val="nil"/>
          <w:between w:val="nil"/>
          <w:bar w:val="nil"/>
        </w:pBdr>
        <w:spacing w:line="276" w:lineRule="auto"/>
        <w:rPr>
          <w:rFonts w:ascii="Roboto" w:eastAsia="Arial Unicode MS" w:hAnsi="Roboto" w:cs="Times New Roman"/>
          <w:sz w:val="24"/>
          <w:szCs w:val="24"/>
          <w:bdr w:val="nil"/>
        </w:rPr>
      </w:pPr>
      <w:r w:rsidRPr="0038420D">
        <w:rPr>
          <w:rFonts w:ascii="Roboto" w:eastAsia="Arial Unicode MS" w:hAnsi="Roboto" w:cs="Times New Roman"/>
          <w:sz w:val="24"/>
          <w:szCs w:val="24"/>
          <w:bdr w:val="nil"/>
        </w:rPr>
        <w:t>L’evento esplorerà come la tecnologia possa ampliare la nostra capacità di immaginare, progettare e governare i paesaggi di domani.</w:t>
      </w:r>
    </w:p>
    <w:p w14:paraId="6901FCC4" w14:textId="77777777" w:rsidR="0038420D" w:rsidRPr="0038420D" w:rsidRDefault="0038420D" w:rsidP="0038420D">
      <w:pPr>
        <w:pBdr>
          <w:top w:val="nil"/>
          <w:left w:val="nil"/>
          <w:bottom w:val="nil"/>
          <w:right w:val="nil"/>
          <w:between w:val="nil"/>
          <w:bar w:val="nil"/>
        </w:pBdr>
        <w:spacing w:line="276" w:lineRule="auto"/>
        <w:rPr>
          <w:rFonts w:ascii="Roboto" w:eastAsia="Arial Unicode MS" w:hAnsi="Roboto" w:cs="Times New Roman"/>
          <w:sz w:val="24"/>
          <w:szCs w:val="24"/>
          <w:bdr w:val="nil"/>
        </w:rPr>
      </w:pPr>
    </w:p>
    <w:p w14:paraId="4ABF3155" w14:textId="77777777" w:rsidR="0038420D" w:rsidRDefault="0038420D" w:rsidP="0038420D">
      <w:pPr>
        <w:pBdr>
          <w:top w:val="nil"/>
          <w:left w:val="nil"/>
          <w:bottom w:val="nil"/>
          <w:right w:val="nil"/>
          <w:between w:val="nil"/>
          <w:bar w:val="nil"/>
        </w:pBdr>
        <w:spacing w:line="276" w:lineRule="auto"/>
        <w:rPr>
          <w:rFonts w:ascii="Roboto" w:eastAsia="Arial Unicode MS" w:hAnsi="Roboto" w:cs="Times New Roman"/>
          <w:sz w:val="24"/>
          <w:szCs w:val="24"/>
          <w:bdr w:val="nil"/>
        </w:rPr>
      </w:pPr>
      <w:r w:rsidRPr="0038420D">
        <w:rPr>
          <w:rFonts w:ascii="Roboto" w:eastAsia="Arial Unicode MS" w:hAnsi="Roboto" w:cs="Times New Roman"/>
          <w:sz w:val="24"/>
          <w:szCs w:val="24"/>
          <w:bdr w:val="nil"/>
        </w:rPr>
        <w:t xml:space="preserve">Al centro dell’evento, il lancio di </w:t>
      </w:r>
      <w:proofErr w:type="spellStart"/>
      <w:r w:rsidRPr="0038420D">
        <w:rPr>
          <w:rFonts w:ascii="Roboto" w:eastAsia="Arial Unicode MS" w:hAnsi="Roboto" w:cs="Times New Roman"/>
          <w:sz w:val="24"/>
          <w:szCs w:val="24"/>
          <w:bdr w:val="nil"/>
        </w:rPr>
        <w:t>Ecoverse</w:t>
      </w:r>
      <w:proofErr w:type="spellEnd"/>
      <w:r w:rsidRPr="0038420D">
        <w:rPr>
          <w:rFonts w:ascii="Roboto" w:eastAsia="Arial Unicode MS" w:hAnsi="Roboto" w:cs="Times New Roman"/>
          <w:sz w:val="24"/>
          <w:szCs w:val="24"/>
          <w:bdr w:val="nil"/>
        </w:rPr>
        <w:t xml:space="preserve">, la nuova piattaforma di Nature intelligence basata su AI sviluppata da LAND. </w:t>
      </w:r>
      <w:proofErr w:type="spellStart"/>
      <w:r w:rsidRPr="0038420D">
        <w:rPr>
          <w:rFonts w:ascii="Roboto" w:eastAsia="Arial Unicode MS" w:hAnsi="Roboto" w:cs="Times New Roman"/>
          <w:sz w:val="24"/>
          <w:szCs w:val="24"/>
          <w:bdr w:val="nil"/>
        </w:rPr>
        <w:t>Ecoverse</w:t>
      </w:r>
      <w:proofErr w:type="spellEnd"/>
      <w:r w:rsidRPr="0038420D">
        <w:rPr>
          <w:rFonts w:ascii="Roboto" w:eastAsia="Arial Unicode MS" w:hAnsi="Roboto" w:cs="Times New Roman"/>
          <w:sz w:val="24"/>
          <w:szCs w:val="24"/>
          <w:bdr w:val="nil"/>
        </w:rPr>
        <w:t xml:space="preserve"> introduce un nuovo modo di lavorare con la Natura: trasformare i dati in visione e la visione in impatto misurabile.</w:t>
      </w:r>
    </w:p>
    <w:p w14:paraId="317AC35A" w14:textId="77777777" w:rsidR="0038420D" w:rsidRPr="0038420D" w:rsidRDefault="0038420D" w:rsidP="0038420D">
      <w:pPr>
        <w:pBdr>
          <w:top w:val="nil"/>
          <w:left w:val="nil"/>
          <w:bottom w:val="nil"/>
          <w:right w:val="nil"/>
          <w:between w:val="nil"/>
          <w:bar w:val="nil"/>
        </w:pBdr>
        <w:spacing w:line="276" w:lineRule="auto"/>
        <w:rPr>
          <w:rFonts w:ascii="Roboto" w:eastAsia="Arial Unicode MS" w:hAnsi="Roboto" w:cs="Times New Roman"/>
          <w:sz w:val="24"/>
          <w:szCs w:val="24"/>
          <w:bdr w:val="nil"/>
        </w:rPr>
      </w:pPr>
    </w:p>
    <w:p w14:paraId="23D47195" w14:textId="77777777" w:rsidR="0038420D" w:rsidRDefault="0038420D" w:rsidP="0038420D">
      <w:pPr>
        <w:pBdr>
          <w:top w:val="nil"/>
          <w:left w:val="nil"/>
          <w:bottom w:val="nil"/>
          <w:right w:val="nil"/>
          <w:between w:val="nil"/>
          <w:bar w:val="nil"/>
        </w:pBdr>
        <w:spacing w:line="276" w:lineRule="auto"/>
        <w:rPr>
          <w:rFonts w:ascii="Roboto" w:eastAsia="Arial Unicode MS" w:hAnsi="Roboto" w:cs="Times New Roman"/>
          <w:sz w:val="24"/>
          <w:szCs w:val="24"/>
          <w:bdr w:val="nil"/>
        </w:rPr>
      </w:pPr>
      <w:r w:rsidRPr="0038420D">
        <w:rPr>
          <w:rFonts w:ascii="Roboto" w:eastAsia="Arial Unicode MS" w:hAnsi="Roboto" w:cs="Times New Roman"/>
          <w:sz w:val="24"/>
          <w:szCs w:val="24"/>
          <w:bdr w:val="nil"/>
        </w:rPr>
        <w:t>In tempo reale, connette modelli di progettazione, analisi ambientali immersive e interfacce interattive, supportando istituzioni, sviluppatori e comunità nell’analisi dei benefici della Natura nei processi di pianificazione, nel monitoraggio delle performance ecologiche e nella loro comunicazione al pubblico.</w:t>
      </w:r>
    </w:p>
    <w:p w14:paraId="516C997F" w14:textId="77777777" w:rsidR="0038420D" w:rsidRPr="0038420D" w:rsidRDefault="0038420D" w:rsidP="0038420D">
      <w:pPr>
        <w:pBdr>
          <w:top w:val="nil"/>
          <w:left w:val="nil"/>
          <w:bottom w:val="nil"/>
          <w:right w:val="nil"/>
          <w:between w:val="nil"/>
          <w:bar w:val="nil"/>
        </w:pBdr>
        <w:spacing w:line="276" w:lineRule="auto"/>
        <w:rPr>
          <w:rFonts w:ascii="Roboto" w:eastAsia="Arial Unicode MS" w:hAnsi="Roboto" w:cs="Times New Roman"/>
          <w:sz w:val="24"/>
          <w:szCs w:val="24"/>
          <w:bdr w:val="nil"/>
        </w:rPr>
      </w:pPr>
    </w:p>
    <w:p w14:paraId="28162398" w14:textId="77777777" w:rsidR="0038420D" w:rsidRDefault="0038420D" w:rsidP="0038420D">
      <w:pPr>
        <w:pBdr>
          <w:top w:val="nil"/>
          <w:left w:val="nil"/>
          <w:bottom w:val="nil"/>
          <w:right w:val="nil"/>
          <w:between w:val="nil"/>
          <w:bar w:val="nil"/>
        </w:pBdr>
        <w:spacing w:line="276" w:lineRule="auto"/>
        <w:rPr>
          <w:rFonts w:ascii="Roboto" w:eastAsia="Arial Unicode MS" w:hAnsi="Roboto" w:cs="Times New Roman"/>
          <w:sz w:val="24"/>
          <w:szCs w:val="24"/>
          <w:bdr w:val="nil"/>
        </w:rPr>
      </w:pPr>
      <w:r w:rsidRPr="0038420D">
        <w:rPr>
          <w:rFonts w:ascii="Roboto" w:eastAsia="Arial Unicode MS" w:hAnsi="Roboto" w:cs="Times New Roman"/>
          <w:sz w:val="24"/>
          <w:szCs w:val="24"/>
          <w:bdr w:val="nil"/>
        </w:rPr>
        <w:t xml:space="preserve">Innovativa nel suo approccio, </w:t>
      </w:r>
      <w:proofErr w:type="spellStart"/>
      <w:r w:rsidRPr="0038420D">
        <w:rPr>
          <w:rFonts w:ascii="Roboto" w:eastAsia="Arial Unicode MS" w:hAnsi="Roboto" w:cs="Times New Roman"/>
          <w:sz w:val="24"/>
          <w:szCs w:val="24"/>
          <w:bdr w:val="nil"/>
        </w:rPr>
        <w:t>Ecoverse</w:t>
      </w:r>
      <w:proofErr w:type="spellEnd"/>
      <w:r w:rsidRPr="0038420D">
        <w:rPr>
          <w:rFonts w:ascii="Roboto" w:eastAsia="Arial Unicode MS" w:hAnsi="Roboto" w:cs="Times New Roman"/>
          <w:sz w:val="24"/>
          <w:szCs w:val="24"/>
          <w:bdr w:val="nil"/>
        </w:rPr>
        <w:t xml:space="preserve"> unisce Natura e tecnologia in un ambiente immersivo.</w:t>
      </w:r>
    </w:p>
    <w:p w14:paraId="75DE8A0A" w14:textId="77777777" w:rsidR="0038420D" w:rsidRPr="0038420D" w:rsidRDefault="0038420D" w:rsidP="0038420D">
      <w:pPr>
        <w:pBdr>
          <w:top w:val="nil"/>
          <w:left w:val="nil"/>
          <w:bottom w:val="nil"/>
          <w:right w:val="nil"/>
          <w:between w:val="nil"/>
          <w:bar w:val="nil"/>
        </w:pBdr>
        <w:spacing w:line="276" w:lineRule="auto"/>
        <w:rPr>
          <w:rFonts w:ascii="Roboto" w:eastAsia="Arial Unicode MS" w:hAnsi="Roboto" w:cs="Times New Roman"/>
          <w:sz w:val="24"/>
          <w:szCs w:val="24"/>
          <w:bdr w:val="nil"/>
        </w:rPr>
      </w:pPr>
    </w:p>
    <w:p w14:paraId="21586505" w14:textId="091B8426" w:rsidR="0038420D" w:rsidRDefault="0038420D" w:rsidP="005B7AB6">
      <w:pPr>
        <w:pBdr>
          <w:top w:val="nil"/>
          <w:left w:val="nil"/>
          <w:bottom w:val="nil"/>
          <w:right w:val="nil"/>
          <w:between w:val="nil"/>
          <w:bar w:val="nil"/>
        </w:pBdr>
        <w:spacing w:line="276" w:lineRule="auto"/>
        <w:rPr>
          <w:rFonts w:ascii="Roboto" w:eastAsia="Arial Unicode MS" w:hAnsi="Roboto" w:cs="Times New Roman"/>
          <w:sz w:val="24"/>
          <w:szCs w:val="24"/>
          <w:bdr w:val="nil"/>
        </w:rPr>
      </w:pPr>
      <w:r w:rsidRPr="0038420D">
        <w:rPr>
          <w:rFonts w:ascii="Roboto" w:eastAsia="Arial Unicode MS" w:hAnsi="Roboto" w:cs="Times New Roman"/>
          <w:sz w:val="24"/>
          <w:szCs w:val="24"/>
          <w:bdr w:val="nil"/>
        </w:rPr>
        <w:t>L’evento riunisce speaker e ospiti internazionali per riflettere su come l’innovazione digitale possa permetterci di progettare davvero con la Natura.</w:t>
      </w:r>
    </w:p>
    <w:p w14:paraId="0B3056EA" w14:textId="5DDFB099" w:rsidR="0038420D" w:rsidRPr="002A529B" w:rsidRDefault="005A7513" w:rsidP="0038420D">
      <w:pPr>
        <w:pBdr>
          <w:top w:val="nil"/>
          <w:left w:val="nil"/>
          <w:bottom w:val="nil"/>
          <w:right w:val="nil"/>
          <w:between w:val="nil"/>
        </w:pBdr>
        <w:spacing w:before="160" w:line="264" w:lineRule="auto"/>
        <w:jc w:val="both"/>
        <w:rPr>
          <w:rFonts w:ascii="Roboto" w:eastAsia="Roboto" w:hAnsi="Roboto" w:cs="Roboto"/>
        </w:rPr>
      </w:pPr>
      <w:r w:rsidRPr="002A529B">
        <w:rPr>
          <w:rFonts w:ascii="Roboto" w:eastAsia="Roboto" w:hAnsi="Roboto" w:cs="Roboto"/>
          <w:b/>
          <w:bCs/>
          <w:color w:val="000000"/>
        </w:rPr>
        <w:lastRenderedPageBreak/>
        <w:t>Contatto per i media</w:t>
      </w:r>
      <w:r w:rsidR="0038420D" w:rsidRPr="002A529B">
        <w:rPr>
          <w:rFonts w:ascii="Roboto" w:eastAsia="Roboto" w:hAnsi="Roboto" w:cs="Roboto"/>
          <w:b/>
          <w:bCs/>
          <w:color w:val="000000"/>
        </w:rPr>
        <w:t>:</w:t>
      </w:r>
    </w:p>
    <w:p w14:paraId="5883106B" w14:textId="4F50BF00" w:rsidR="0038420D" w:rsidRPr="002A529B" w:rsidRDefault="0038420D" w:rsidP="0038420D">
      <w:pPr>
        <w:pBdr>
          <w:top w:val="nil"/>
          <w:left w:val="nil"/>
          <w:bottom w:val="nil"/>
          <w:right w:val="nil"/>
          <w:between w:val="nil"/>
        </w:pBdr>
        <w:tabs>
          <w:tab w:val="left" w:pos="426"/>
        </w:tabs>
        <w:rPr>
          <w:rFonts w:ascii="Roboto" w:eastAsia="Roboto" w:hAnsi="Roboto" w:cs="Roboto"/>
          <w:color w:val="000000"/>
        </w:rPr>
      </w:pPr>
      <w:r w:rsidRPr="002A529B">
        <w:rPr>
          <w:rFonts w:ascii="Roboto" w:eastAsia="Roboto" w:hAnsi="Roboto" w:cs="Roboto"/>
          <w:color w:val="000000"/>
        </w:rPr>
        <w:t>Luca A. Eckert – Communications Manager, LAND</w:t>
      </w:r>
    </w:p>
    <w:p w14:paraId="3719C8AA" w14:textId="5E0ED58E" w:rsidR="0038420D" w:rsidRPr="002A529B" w:rsidRDefault="0038420D" w:rsidP="0038420D">
      <w:pPr>
        <w:pBdr>
          <w:top w:val="nil"/>
          <w:left w:val="nil"/>
          <w:bottom w:val="nil"/>
          <w:right w:val="nil"/>
          <w:between w:val="nil"/>
        </w:pBdr>
        <w:tabs>
          <w:tab w:val="left" w:pos="426"/>
        </w:tabs>
        <w:spacing w:before="20"/>
        <w:rPr>
          <w:rFonts w:ascii="Roboto" w:eastAsia="Roboto" w:hAnsi="Roboto" w:cs="Roboto"/>
          <w:color w:val="000000"/>
        </w:rPr>
      </w:pPr>
      <w:r w:rsidRPr="002A529B">
        <w:rPr>
          <w:rFonts w:ascii="Roboto" w:eastAsia="Roboto" w:hAnsi="Roboto" w:cs="Roboto"/>
          <w:color w:val="000000"/>
        </w:rPr>
        <w:t>+39 351 300 3871</w:t>
      </w:r>
    </w:p>
    <w:p w14:paraId="7333FBE5" w14:textId="35224AF4" w:rsidR="0038420D" w:rsidRPr="002A529B" w:rsidRDefault="00000000" w:rsidP="0038420D">
      <w:pPr>
        <w:pBdr>
          <w:top w:val="nil"/>
          <w:left w:val="nil"/>
          <w:bottom w:val="nil"/>
          <w:right w:val="nil"/>
          <w:between w:val="nil"/>
        </w:pBdr>
        <w:tabs>
          <w:tab w:val="left" w:pos="426"/>
        </w:tabs>
        <w:spacing w:before="20"/>
      </w:pPr>
      <w:hyperlink r:id="rId11" w:history="1">
        <w:r w:rsidR="0038420D" w:rsidRPr="002A529B">
          <w:rPr>
            <w:rStyle w:val="Hyperlink"/>
            <w:rFonts w:ascii="Roboto" w:eastAsia="Roboto" w:hAnsi="Roboto" w:cs="Roboto"/>
          </w:rPr>
          <w:t>luca.eckert@landsrl.com</w:t>
        </w:r>
      </w:hyperlink>
    </w:p>
    <w:p w14:paraId="17A5B491" w14:textId="77777777" w:rsidR="0038420D" w:rsidRPr="002A529B" w:rsidRDefault="0038420D" w:rsidP="0038420D">
      <w:pPr>
        <w:pBdr>
          <w:top w:val="nil"/>
          <w:left w:val="nil"/>
          <w:bottom w:val="nil"/>
          <w:right w:val="nil"/>
          <w:between w:val="nil"/>
        </w:pBdr>
        <w:tabs>
          <w:tab w:val="left" w:pos="426"/>
        </w:tabs>
        <w:spacing w:before="160" w:line="264" w:lineRule="auto"/>
        <w:jc w:val="both"/>
        <w:rPr>
          <w:rFonts w:ascii="Roboto" w:eastAsia="Roboto" w:hAnsi="Roboto" w:cs="Roboto"/>
          <w:b/>
          <w:bCs/>
          <w:color w:val="000000"/>
          <w:sz w:val="18"/>
          <w:szCs w:val="18"/>
        </w:rPr>
      </w:pPr>
    </w:p>
    <w:p w14:paraId="4B0CEE66" w14:textId="77777777" w:rsidR="0038420D" w:rsidRPr="002A529B" w:rsidRDefault="0038420D" w:rsidP="0038420D">
      <w:pPr>
        <w:pBdr>
          <w:top w:val="nil"/>
          <w:left w:val="nil"/>
          <w:bottom w:val="nil"/>
          <w:right w:val="nil"/>
          <w:between w:val="nil"/>
        </w:pBdr>
        <w:tabs>
          <w:tab w:val="left" w:pos="426"/>
        </w:tabs>
        <w:spacing w:before="160" w:line="264" w:lineRule="auto"/>
        <w:jc w:val="both"/>
        <w:rPr>
          <w:color w:val="000000"/>
          <w:sz w:val="18"/>
          <w:szCs w:val="18"/>
        </w:rPr>
      </w:pPr>
      <w:r w:rsidRPr="002A529B">
        <w:rPr>
          <w:rFonts w:ascii="Roboto" w:eastAsia="Roboto" w:hAnsi="Roboto" w:cs="Roboto"/>
          <w:b/>
          <w:bCs/>
          <w:color w:val="000000"/>
          <w:sz w:val="18"/>
          <w:szCs w:val="18"/>
        </w:rPr>
        <w:t>LAND</w:t>
      </w:r>
    </w:p>
    <w:p w14:paraId="4A22A315" w14:textId="77777777" w:rsidR="0038420D" w:rsidRPr="00896DFA" w:rsidRDefault="0038420D" w:rsidP="0038420D">
      <w:pPr>
        <w:pBdr>
          <w:top w:val="nil"/>
          <w:left w:val="nil"/>
          <w:bottom w:val="nil"/>
          <w:right w:val="nil"/>
          <w:between w:val="nil"/>
        </w:pBdr>
        <w:tabs>
          <w:tab w:val="left" w:pos="426"/>
        </w:tabs>
        <w:spacing w:before="160" w:line="264" w:lineRule="auto"/>
        <w:jc w:val="both"/>
        <w:rPr>
          <w:rFonts w:ascii="Roboto Light" w:eastAsia="Roboto Light" w:hAnsi="Roboto Light" w:cs="Roboto Light"/>
          <w:color w:val="000000"/>
          <w:sz w:val="18"/>
          <w:szCs w:val="18"/>
        </w:rPr>
      </w:pPr>
      <w:r w:rsidRPr="00896DFA">
        <w:rPr>
          <w:rFonts w:ascii="Roboto Light" w:eastAsia="Roboto Light" w:hAnsi="Roboto Light" w:cs="Roboto Light"/>
          <w:color w:val="000000"/>
          <w:sz w:val="18"/>
          <w:szCs w:val="18"/>
        </w:rPr>
        <w:t xml:space="preserve">LAND - acronimo per </w:t>
      </w:r>
      <w:proofErr w:type="spellStart"/>
      <w:r w:rsidRPr="00896DFA">
        <w:rPr>
          <w:rFonts w:ascii="Roboto Light" w:eastAsia="Roboto Light" w:hAnsi="Roboto Light" w:cs="Roboto Light"/>
          <w:color w:val="000000"/>
          <w:sz w:val="18"/>
          <w:szCs w:val="18"/>
        </w:rPr>
        <w:t>Landscape</w:t>
      </w:r>
      <w:proofErr w:type="spellEnd"/>
      <w:r w:rsidRPr="00896DFA">
        <w:rPr>
          <w:rFonts w:ascii="Roboto Light" w:eastAsia="Roboto Light" w:hAnsi="Roboto Light" w:cs="Roboto Light"/>
          <w:color w:val="000000"/>
          <w:sz w:val="18"/>
          <w:szCs w:val="18"/>
        </w:rPr>
        <w:t xml:space="preserve">, Architecture, Nature e Development - è una società internazionale di consulenza paesaggistica con sedi in Arabia Saudita, Austria, Canada, Germania, Italia e Svizzera. Andreas </w:t>
      </w:r>
      <w:proofErr w:type="spellStart"/>
      <w:r w:rsidRPr="00896DFA">
        <w:rPr>
          <w:rFonts w:ascii="Roboto Light" w:eastAsia="Roboto Light" w:hAnsi="Roboto Light" w:cs="Roboto Light"/>
          <w:color w:val="000000"/>
          <w:sz w:val="18"/>
          <w:szCs w:val="18"/>
        </w:rPr>
        <w:t>Kipar</w:t>
      </w:r>
      <w:proofErr w:type="spellEnd"/>
      <w:r w:rsidRPr="00896DFA">
        <w:rPr>
          <w:rFonts w:ascii="Roboto Light" w:eastAsia="Roboto Light" w:hAnsi="Roboto Light" w:cs="Roboto Light"/>
          <w:color w:val="000000"/>
          <w:sz w:val="18"/>
          <w:szCs w:val="18"/>
        </w:rPr>
        <w:t xml:space="preserve"> ed un Team di 200 paesaggisti, architetti, urbanisti, agronomi, ingegneri e ricercatori, si impegnano concretamente, dal 1990, per la rigenerazione di territori, città e luoghi. </w:t>
      </w:r>
    </w:p>
    <w:p w14:paraId="2DD74947" w14:textId="7A239B5F" w:rsidR="0038420D" w:rsidRPr="00896DFA" w:rsidRDefault="0038420D" w:rsidP="0038420D">
      <w:pPr>
        <w:pBdr>
          <w:top w:val="nil"/>
          <w:left w:val="nil"/>
          <w:bottom w:val="nil"/>
          <w:right w:val="nil"/>
          <w:between w:val="nil"/>
        </w:pBdr>
        <w:tabs>
          <w:tab w:val="left" w:pos="426"/>
        </w:tabs>
        <w:spacing w:before="160" w:line="264" w:lineRule="auto"/>
        <w:jc w:val="both"/>
        <w:rPr>
          <w:rFonts w:ascii="Roboto Light" w:eastAsia="Roboto Light" w:hAnsi="Roboto Light" w:cs="Roboto Light"/>
          <w:color w:val="000000"/>
          <w:sz w:val="18"/>
          <w:szCs w:val="18"/>
        </w:rPr>
      </w:pPr>
      <w:r w:rsidRPr="00896DFA">
        <w:rPr>
          <w:rFonts w:ascii="Roboto Light" w:eastAsia="Roboto Light" w:hAnsi="Roboto Light" w:cs="Roboto Light"/>
          <w:color w:val="000000"/>
          <w:sz w:val="18"/>
          <w:szCs w:val="18"/>
        </w:rPr>
        <w:t xml:space="preserve">L‘attività di consulenza, pianificazione e progettazione di LAND mira a migliorare il benessere e l’ambiente delle persone attraverso l'implementazione di </w:t>
      </w:r>
      <w:proofErr w:type="spellStart"/>
      <w:r w:rsidRPr="00896DFA">
        <w:rPr>
          <w:rFonts w:ascii="Roboto Light" w:eastAsia="Roboto Light" w:hAnsi="Roboto Light" w:cs="Roboto Light"/>
          <w:color w:val="000000"/>
          <w:sz w:val="18"/>
          <w:szCs w:val="18"/>
        </w:rPr>
        <w:t>climate</w:t>
      </w:r>
      <w:proofErr w:type="spellEnd"/>
      <w:r w:rsidRPr="00896DFA">
        <w:rPr>
          <w:rFonts w:ascii="Roboto Light" w:eastAsia="Roboto Light" w:hAnsi="Roboto Light" w:cs="Roboto Light"/>
          <w:color w:val="000000"/>
          <w:sz w:val="18"/>
          <w:szCs w:val="18"/>
        </w:rPr>
        <w:t xml:space="preserve">-positive </w:t>
      </w:r>
      <w:proofErr w:type="spellStart"/>
      <w:r w:rsidRPr="00896DFA">
        <w:rPr>
          <w:rFonts w:ascii="Roboto Light" w:eastAsia="Roboto Light" w:hAnsi="Roboto Light" w:cs="Roboto Light"/>
          <w:color w:val="000000"/>
          <w:sz w:val="18"/>
          <w:szCs w:val="18"/>
        </w:rPr>
        <w:t>solutions</w:t>
      </w:r>
      <w:proofErr w:type="spellEnd"/>
      <w:r w:rsidRPr="00896DFA">
        <w:rPr>
          <w:rFonts w:ascii="Roboto Light" w:eastAsia="Roboto Light" w:hAnsi="Roboto Light" w:cs="Roboto Light"/>
          <w:color w:val="000000"/>
          <w:sz w:val="18"/>
          <w:szCs w:val="18"/>
        </w:rPr>
        <w:t xml:space="preserve"> e processi partecipativi che portano a uno sviluppo sostenibile.</w:t>
      </w:r>
    </w:p>
    <w:p w14:paraId="3722EACE" w14:textId="77777777" w:rsidR="0038420D" w:rsidRPr="00896DFA" w:rsidRDefault="0038420D" w:rsidP="0038420D">
      <w:pPr>
        <w:pBdr>
          <w:top w:val="nil"/>
          <w:left w:val="nil"/>
          <w:bottom w:val="nil"/>
          <w:right w:val="nil"/>
          <w:between w:val="nil"/>
        </w:pBdr>
        <w:tabs>
          <w:tab w:val="left" w:pos="426"/>
        </w:tabs>
        <w:spacing w:before="160" w:line="264" w:lineRule="auto"/>
        <w:jc w:val="both"/>
        <w:rPr>
          <w:rFonts w:ascii="Roboto Light" w:eastAsia="Roboto Light" w:hAnsi="Roboto Light" w:cs="Roboto Light"/>
          <w:color w:val="000000"/>
          <w:sz w:val="18"/>
          <w:szCs w:val="18"/>
        </w:rPr>
      </w:pPr>
      <w:r w:rsidRPr="00896DFA">
        <w:rPr>
          <w:rFonts w:ascii="Roboto Light" w:eastAsia="Roboto Light" w:hAnsi="Roboto Light" w:cs="Roboto Light"/>
          <w:color w:val="000000"/>
          <w:sz w:val="18"/>
          <w:szCs w:val="18"/>
        </w:rPr>
        <w:t>Forniamo consulenza a clienti pubblici e privati su come innovare con la natura, applicando politiche internazionali e promuovendo procedure di pianificazione collaborative. Insieme ai nostri clienti e al nostro vasto network di partner, valorizziamo le opportunità della transizione verde delle nostre comunità.</w:t>
      </w:r>
    </w:p>
    <w:p w14:paraId="5196BBA6" w14:textId="77777777" w:rsidR="0038420D" w:rsidRPr="00896DFA" w:rsidRDefault="0038420D" w:rsidP="0038420D">
      <w:pPr>
        <w:pBdr>
          <w:top w:val="nil"/>
          <w:left w:val="nil"/>
          <w:bottom w:val="nil"/>
          <w:right w:val="nil"/>
          <w:between w:val="nil"/>
        </w:pBdr>
        <w:tabs>
          <w:tab w:val="left" w:pos="426"/>
        </w:tabs>
        <w:spacing w:line="264" w:lineRule="auto"/>
        <w:jc w:val="both"/>
        <w:rPr>
          <w:rFonts w:ascii="Roboto Light" w:eastAsia="Roboto Light" w:hAnsi="Roboto Light" w:cs="Roboto Light"/>
          <w:color w:val="000000"/>
          <w:sz w:val="18"/>
          <w:szCs w:val="18"/>
        </w:rPr>
      </w:pPr>
      <w:r w:rsidRPr="00896DFA">
        <w:rPr>
          <w:rFonts w:ascii="Roboto Light" w:eastAsia="Roboto Light" w:hAnsi="Roboto Light" w:cs="Roboto Light"/>
          <w:color w:val="000000"/>
          <w:sz w:val="18"/>
          <w:szCs w:val="18"/>
        </w:rPr>
        <w:t xml:space="preserve">Tra i principali progetti rientrano: la strategia dei Raggi Verdi, Porta Nuova, Piazzale Loreto e la riqualificazione dell'area ex EXPO MIND a Milano; il Parco del Valentino a Torino; la strategia Urban Open Space e il Krupp Park cosi come il masterplan </w:t>
      </w:r>
      <w:proofErr w:type="spellStart"/>
      <w:r w:rsidRPr="00896DFA">
        <w:rPr>
          <w:rFonts w:ascii="Roboto Light" w:eastAsia="Roboto Light" w:hAnsi="Roboto Light" w:cs="Roboto Light"/>
          <w:color w:val="000000"/>
          <w:sz w:val="18"/>
          <w:szCs w:val="18"/>
        </w:rPr>
        <w:t>Freiheit</w:t>
      </w:r>
      <w:proofErr w:type="spellEnd"/>
      <w:r w:rsidRPr="00896DFA">
        <w:rPr>
          <w:rFonts w:ascii="Roboto Light" w:eastAsia="Roboto Light" w:hAnsi="Roboto Light" w:cs="Roboto Light"/>
          <w:color w:val="000000"/>
          <w:sz w:val="18"/>
          <w:szCs w:val="18"/>
        </w:rPr>
        <w:t xml:space="preserve"> </w:t>
      </w:r>
      <w:proofErr w:type="spellStart"/>
      <w:r w:rsidRPr="00896DFA">
        <w:rPr>
          <w:rFonts w:ascii="Roboto Light" w:eastAsia="Roboto Light" w:hAnsi="Roboto Light" w:cs="Roboto Light"/>
          <w:color w:val="000000"/>
          <w:sz w:val="18"/>
          <w:szCs w:val="18"/>
        </w:rPr>
        <w:t>Emscher</w:t>
      </w:r>
      <w:proofErr w:type="spellEnd"/>
      <w:r w:rsidRPr="00896DFA">
        <w:rPr>
          <w:rFonts w:ascii="Roboto Light" w:eastAsia="Roboto Light" w:hAnsi="Roboto Light" w:cs="Roboto Light"/>
          <w:color w:val="000000"/>
          <w:sz w:val="18"/>
          <w:szCs w:val="18"/>
        </w:rPr>
        <w:t xml:space="preserve"> a Essen; la strategia Green </w:t>
      </w:r>
      <w:proofErr w:type="spellStart"/>
      <w:r w:rsidRPr="00896DFA">
        <w:rPr>
          <w:rFonts w:ascii="Roboto Light" w:eastAsia="Roboto Light" w:hAnsi="Roboto Light" w:cs="Roboto Light"/>
          <w:color w:val="000000"/>
          <w:sz w:val="18"/>
          <w:szCs w:val="18"/>
        </w:rPr>
        <w:t>Infrastructure</w:t>
      </w:r>
      <w:proofErr w:type="spellEnd"/>
      <w:r w:rsidRPr="00896DFA">
        <w:rPr>
          <w:rFonts w:ascii="Roboto Light" w:eastAsia="Roboto Light" w:hAnsi="Roboto Light" w:cs="Roboto Light"/>
          <w:color w:val="000000"/>
          <w:sz w:val="18"/>
          <w:szCs w:val="18"/>
        </w:rPr>
        <w:t xml:space="preserve"> per la Regione della Ruhr; la rinaturalizzazione del fiume Po, della Valle di Airolo e il Parco Fluviale del </w:t>
      </w:r>
      <w:proofErr w:type="spellStart"/>
      <w:r w:rsidRPr="00896DFA">
        <w:rPr>
          <w:rFonts w:ascii="Roboto Light" w:eastAsia="Roboto Light" w:hAnsi="Roboto Light" w:cs="Roboto Light"/>
          <w:color w:val="000000"/>
          <w:sz w:val="18"/>
          <w:szCs w:val="18"/>
        </w:rPr>
        <w:t>Cassarate</w:t>
      </w:r>
      <w:proofErr w:type="spellEnd"/>
      <w:r w:rsidRPr="00896DFA">
        <w:rPr>
          <w:rFonts w:ascii="Roboto Light" w:eastAsia="Roboto Light" w:hAnsi="Roboto Light" w:cs="Roboto Light"/>
          <w:color w:val="000000"/>
          <w:sz w:val="18"/>
          <w:szCs w:val="18"/>
        </w:rPr>
        <w:t xml:space="preserve"> in Svizzera; il Corridoio della Biodiversità Saint-Laurent a Montreal; Al </w:t>
      </w:r>
      <w:proofErr w:type="spellStart"/>
      <w:r w:rsidRPr="00896DFA">
        <w:rPr>
          <w:rFonts w:ascii="Roboto Light" w:eastAsia="Roboto Light" w:hAnsi="Roboto Light" w:cs="Roboto Light"/>
          <w:color w:val="000000"/>
          <w:sz w:val="18"/>
          <w:szCs w:val="18"/>
        </w:rPr>
        <w:t>Urubah</w:t>
      </w:r>
      <w:proofErr w:type="spellEnd"/>
      <w:r w:rsidRPr="00896DFA">
        <w:rPr>
          <w:rFonts w:ascii="Roboto Light" w:eastAsia="Roboto Light" w:hAnsi="Roboto Light" w:cs="Roboto Light"/>
          <w:color w:val="000000"/>
          <w:sz w:val="18"/>
          <w:szCs w:val="18"/>
        </w:rPr>
        <w:t xml:space="preserve"> Park a Riyad e EXPO 2020 Dubai negli Emirati Arabi Uniti; i progetti di ricerca e innovazione finanziati dalla Commissione Europea </w:t>
      </w:r>
      <w:proofErr w:type="spellStart"/>
      <w:r w:rsidRPr="00896DFA">
        <w:rPr>
          <w:rFonts w:ascii="Roboto Light" w:eastAsia="Roboto Light" w:hAnsi="Roboto Light" w:cs="Roboto Light"/>
          <w:color w:val="000000"/>
          <w:sz w:val="18"/>
          <w:szCs w:val="18"/>
        </w:rPr>
        <w:t>UNaLab</w:t>
      </w:r>
      <w:proofErr w:type="spellEnd"/>
      <w:r w:rsidRPr="00896DFA">
        <w:rPr>
          <w:rFonts w:ascii="Roboto Light" w:eastAsia="Roboto Light" w:hAnsi="Roboto Light" w:cs="Roboto Light"/>
          <w:color w:val="000000"/>
          <w:sz w:val="18"/>
          <w:szCs w:val="18"/>
        </w:rPr>
        <w:t xml:space="preserve">, </w:t>
      </w:r>
      <w:proofErr w:type="spellStart"/>
      <w:r w:rsidRPr="00896DFA">
        <w:rPr>
          <w:rFonts w:ascii="Roboto Light" w:eastAsia="Roboto Light" w:hAnsi="Roboto Light" w:cs="Roboto Light"/>
          <w:color w:val="000000"/>
          <w:sz w:val="18"/>
          <w:szCs w:val="18"/>
        </w:rPr>
        <w:t>HeritACT</w:t>
      </w:r>
      <w:proofErr w:type="spellEnd"/>
      <w:r w:rsidRPr="00896DFA">
        <w:rPr>
          <w:rFonts w:ascii="Roboto Light" w:eastAsia="Roboto Light" w:hAnsi="Roboto Light" w:cs="Roboto Light"/>
          <w:color w:val="000000"/>
          <w:sz w:val="18"/>
          <w:szCs w:val="18"/>
        </w:rPr>
        <w:t xml:space="preserve">, </w:t>
      </w:r>
      <w:proofErr w:type="spellStart"/>
      <w:r w:rsidRPr="00896DFA">
        <w:rPr>
          <w:rFonts w:ascii="Roboto Light" w:eastAsia="Roboto Light" w:hAnsi="Roboto Light" w:cs="Roboto Light"/>
          <w:color w:val="000000"/>
          <w:sz w:val="18"/>
          <w:szCs w:val="18"/>
        </w:rPr>
        <w:t>GreenInCities</w:t>
      </w:r>
      <w:proofErr w:type="spellEnd"/>
      <w:r w:rsidRPr="00896DFA">
        <w:rPr>
          <w:rFonts w:ascii="Roboto Light" w:eastAsia="Roboto Light" w:hAnsi="Roboto Light" w:cs="Roboto Light"/>
          <w:color w:val="000000"/>
          <w:sz w:val="18"/>
          <w:szCs w:val="18"/>
        </w:rPr>
        <w:t xml:space="preserve"> (Horizon Europe), T-</w:t>
      </w:r>
      <w:proofErr w:type="spellStart"/>
      <w:r w:rsidRPr="00896DFA">
        <w:rPr>
          <w:rFonts w:ascii="Roboto Light" w:eastAsia="Roboto Light" w:hAnsi="Roboto Light" w:cs="Roboto Light"/>
          <w:color w:val="000000"/>
          <w:sz w:val="18"/>
          <w:szCs w:val="18"/>
        </w:rPr>
        <w:t>Factor</w:t>
      </w:r>
      <w:proofErr w:type="spellEnd"/>
      <w:r w:rsidRPr="00896DFA">
        <w:rPr>
          <w:rFonts w:ascii="Roboto Light" w:eastAsia="Roboto Light" w:hAnsi="Roboto Light" w:cs="Roboto Light"/>
          <w:color w:val="000000"/>
          <w:sz w:val="18"/>
          <w:szCs w:val="18"/>
        </w:rPr>
        <w:t xml:space="preserve"> e </w:t>
      </w:r>
      <w:proofErr w:type="spellStart"/>
      <w:r w:rsidRPr="00896DFA">
        <w:rPr>
          <w:rFonts w:ascii="Roboto Light" w:eastAsia="Roboto Light" w:hAnsi="Roboto Light" w:cs="Roboto Light"/>
          <w:color w:val="000000"/>
          <w:sz w:val="18"/>
          <w:szCs w:val="18"/>
        </w:rPr>
        <w:t>UrbAlytics</w:t>
      </w:r>
      <w:proofErr w:type="spellEnd"/>
      <w:r w:rsidRPr="00896DFA">
        <w:rPr>
          <w:rFonts w:ascii="Roboto Light" w:eastAsia="Roboto Light" w:hAnsi="Roboto Light" w:cs="Roboto Light"/>
          <w:color w:val="000000"/>
          <w:sz w:val="18"/>
          <w:szCs w:val="18"/>
        </w:rPr>
        <w:t xml:space="preserve">, metodologie integrate di </w:t>
      </w:r>
      <w:proofErr w:type="spellStart"/>
      <w:r w:rsidRPr="00896DFA">
        <w:rPr>
          <w:rFonts w:ascii="Roboto Light" w:eastAsia="Roboto Light" w:hAnsi="Roboto Light" w:cs="Roboto Light"/>
          <w:color w:val="000000"/>
          <w:sz w:val="18"/>
          <w:szCs w:val="18"/>
        </w:rPr>
        <w:t>natural</w:t>
      </w:r>
      <w:proofErr w:type="spellEnd"/>
      <w:r w:rsidRPr="00896DFA">
        <w:rPr>
          <w:rFonts w:ascii="Roboto Light" w:eastAsia="Roboto Light" w:hAnsi="Roboto Light" w:cs="Roboto Light"/>
          <w:color w:val="000000"/>
          <w:sz w:val="18"/>
          <w:szCs w:val="18"/>
        </w:rPr>
        <w:t xml:space="preserve"> capital accounting, quantificazione e implementazione dei servizi ecosistemici, anche attraverso il </w:t>
      </w:r>
      <w:proofErr w:type="spellStart"/>
      <w:r w:rsidRPr="00896DFA">
        <w:rPr>
          <w:rFonts w:ascii="Roboto Light" w:eastAsia="Roboto Light" w:hAnsi="Roboto Light" w:cs="Roboto Light"/>
          <w:color w:val="000000"/>
          <w:sz w:val="18"/>
          <w:szCs w:val="18"/>
        </w:rPr>
        <w:t>Landscape</w:t>
      </w:r>
      <w:proofErr w:type="spellEnd"/>
      <w:r w:rsidRPr="00896DFA">
        <w:rPr>
          <w:rFonts w:ascii="Roboto Light" w:eastAsia="Roboto Light" w:hAnsi="Roboto Light" w:cs="Roboto Light"/>
          <w:color w:val="000000"/>
          <w:sz w:val="18"/>
          <w:szCs w:val="18"/>
        </w:rPr>
        <w:t xml:space="preserve"> Information </w:t>
      </w:r>
      <w:proofErr w:type="spellStart"/>
      <w:r w:rsidRPr="00896DFA">
        <w:rPr>
          <w:rFonts w:ascii="Roboto Light" w:eastAsia="Roboto Light" w:hAnsi="Roboto Light" w:cs="Roboto Light"/>
          <w:color w:val="000000"/>
          <w:sz w:val="18"/>
          <w:szCs w:val="18"/>
        </w:rPr>
        <w:t>Modeling</w:t>
      </w:r>
      <w:proofErr w:type="spellEnd"/>
      <w:r w:rsidRPr="00896DFA">
        <w:rPr>
          <w:rFonts w:ascii="Roboto Light" w:eastAsia="Roboto Light" w:hAnsi="Roboto Light" w:cs="Roboto Light"/>
          <w:color w:val="000000"/>
          <w:sz w:val="18"/>
          <w:szCs w:val="18"/>
        </w:rPr>
        <w:t xml:space="preserve"> LIM©; consulenze strategiche nel settore paesaggi, infrastrutture ed energie rinnovabili. L’impegno di LAND è stato riconosciuto attraverso numerosi premi internazionali, tra cui Premio Mercurio, MIPIM Award, Wan Awards, Biennale di Pisa, Passive and Low Energy Architecture Award (PLEA), </w:t>
      </w:r>
      <w:proofErr w:type="spellStart"/>
      <w:r w:rsidRPr="00896DFA">
        <w:rPr>
          <w:rFonts w:ascii="Roboto Light" w:eastAsia="Roboto Light" w:hAnsi="Roboto Light" w:cs="Roboto Light"/>
          <w:color w:val="000000"/>
          <w:sz w:val="18"/>
          <w:szCs w:val="18"/>
        </w:rPr>
        <w:t>European</w:t>
      </w:r>
      <w:proofErr w:type="spellEnd"/>
      <w:r w:rsidRPr="00896DFA">
        <w:rPr>
          <w:rFonts w:ascii="Roboto Light" w:eastAsia="Roboto Light" w:hAnsi="Roboto Light" w:cs="Roboto Light"/>
          <w:color w:val="000000"/>
          <w:sz w:val="18"/>
          <w:szCs w:val="18"/>
        </w:rPr>
        <w:t xml:space="preserve"> Garden Award 2023.</w:t>
      </w:r>
    </w:p>
    <w:p w14:paraId="1EA9AED7" w14:textId="1D5C1051" w:rsidR="0038420D" w:rsidRPr="002A529B" w:rsidRDefault="0038420D" w:rsidP="0038420D">
      <w:pPr>
        <w:pStyle w:val="Normal0"/>
        <w:tabs>
          <w:tab w:val="left" w:pos="426"/>
        </w:tabs>
        <w:suppressAutoHyphens/>
        <w:spacing w:line="264" w:lineRule="auto"/>
        <w:jc w:val="both"/>
        <w:rPr>
          <w:rStyle w:val="Ohne"/>
          <w:rFonts w:ascii="Roboto Medium" w:eastAsia="Roboto Light" w:hAnsi="Roboto Medium" w:cs="Roboto Light"/>
          <w:color w:val="538135" w:themeColor="accent6" w:themeShade="BF"/>
          <w:sz w:val="20"/>
          <w:szCs w:val="20"/>
          <w:lang w:val="en-US"/>
        </w:rPr>
      </w:pPr>
      <w:bookmarkStart w:id="0" w:name="_heading=h.q9bhfc82rz8" w:colFirst="0" w:colLast="0"/>
      <w:bookmarkEnd w:id="0"/>
      <w:r w:rsidRPr="00B776D0">
        <w:rPr>
          <w:noProof/>
          <w:bdr w:val="none" w:sz="0" w:space="0" w:color="auto"/>
        </w:rPr>
        <w:drawing>
          <wp:inline distT="0" distB="0" distL="0" distR="0" wp14:anchorId="536D1B9D" wp14:editId="1BC940CF">
            <wp:extent cx="286676" cy="286676"/>
            <wp:effectExtent l="0" t="0" r="5715" b="5715"/>
            <wp:docPr id="1722215266" name="Picture 1">
              <a:hlinkClick xmlns:a="http://schemas.openxmlformats.org/drawingml/2006/main" r:id="rId12"/>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 name="Picture 1">
                      <a:hlinkClick r:id="rId12"/>
                    </pic:cNvPr>
                    <pic:cNvPicPr>
                      <a:picLocks/>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86676" cy="286676"/>
                    </a:xfrm>
                    <a:prstGeom prst="rect">
                      <a:avLst/>
                    </a:prstGeom>
                    <a:noFill/>
                    <a:ln>
                      <a:noFill/>
                    </a:ln>
                  </pic:spPr>
                </pic:pic>
              </a:graphicData>
            </a:graphic>
          </wp:inline>
        </w:drawing>
      </w:r>
      <w:r w:rsidRPr="002A529B">
        <w:rPr>
          <w:rStyle w:val="Ohne"/>
          <w:rFonts w:ascii="Roboto Medium" w:eastAsia="Roboto Light" w:hAnsi="Roboto Medium" w:cs="Roboto Light"/>
          <w:color w:val="538135" w:themeColor="accent6" w:themeShade="BF"/>
          <w:sz w:val="20"/>
          <w:szCs w:val="20"/>
          <w:lang w:val="en-US"/>
        </w:rPr>
        <w:t xml:space="preserve">   </w:t>
      </w:r>
      <w:r w:rsidRPr="008F64DB">
        <w:rPr>
          <w:noProof/>
          <w:bdr w:val="none" w:sz="0" w:space="0" w:color="auto"/>
        </w:rPr>
        <w:drawing>
          <wp:inline distT="0" distB="0" distL="0" distR="0" wp14:anchorId="12C818D3" wp14:editId="216CFF0A">
            <wp:extent cx="286385" cy="286385"/>
            <wp:effectExtent l="0" t="0" r="5715" b="5715"/>
            <wp:docPr id="341660587" name="Picture 1">
              <a:hlinkClick xmlns:a="http://schemas.openxmlformats.org/drawingml/2006/main" r:id="rId14"/>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8" name="Picture 1">
                      <a:hlinkClick r:id="rId14"/>
                    </pic:cNvPr>
                    <pic:cNvPicPr>
                      <a:picLocks/>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86385" cy="286385"/>
                    </a:xfrm>
                    <a:prstGeom prst="rect">
                      <a:avLst/>
                    </a:prstGeom>
                    <a:noFill/>
                    <a:ln>
                      <a:noFill/>
                    </a:ln>
                  </pic:spPr>
                </pic:pic>
              </a:graphicData>
            </a:graphic>
          </wp:inline>
        </w:drawing>
      </w:r>
      <w:r w:rsidRPr="002A529B">
        <w:rPr>
          <w:rStyle w:val="Ohne"/>
          <w:rFonts w:ascii="Roboto Medium" w:eastAsia="Roboto Light" w:hAnsi="Roboto Medium" w:cs="Roboto Light"/>
          <w:color w:val="538135" w:themeColor="accent6" w:themeShade="BF"/>
          <w:sz w:val="20"/>
          <w:szCs w:val="20"/>
          <w:lang w:val="en-US"/>
        </w:rPr>
        <w:t xml:space="preserve">   </w:t>
      </w:r>
      <w:r w:rsidRPr="00D35CEA">
        <w:rPr>
          <w:rStyle w:val="Ohne"/>
          <w:noProof/>
          <w:lang w:val="en-GB"/>
        </w:rPr>
        <w:drawing>
          <wp:inline distT="0" distB="0" distL="0" distR="0" wp14:anchorId="6D80F8CC" wp14:editId="07D5A5F8">
            <wp:extent cx="286385" cy="286385"/>
            <wp:effectExtent l="0" t="0" r="5715" b="5715"/>
            <wp:docPr id="108947709" name="Picture 1">
              <a:hlinkClick xmlns:a="http://schemas.openxmlformats.org/drawingml/2006/main" r:id="rId1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6112506" name="Picture 1">
                      <a:hlinkClick r:id="rId16"/>
                    </pic:cNvPr>
                    <pic:cNvPicPr/>
                  </pic:nvPicPr>
                  <pic:blipFill>
                    <a:blip r:embed="rId17"/>
                    <a:stretch>
                      <a:fillRect/>
                    </a:stretch>
                  </pic:blipFill>
                  <pic:spPr>
                    <a:xfrm>
                      <a:off x="0" y="0"/>
                      <a:ext cx="317642" cy="317642"/>
                    </a:xfrm>
                    <a:prstGeom prst="rect">
                      <a:avLst/>
                    </a:prstGeom>
                  </pic:spPr>
                </pic:pic>
              </a:graphicData>
            </a:graphic>
          </wp:inline>
        </w:drawing>
      </w:r>
      <w:r w:rsidR="005A7513" w:rsidRPr="002A529B">
        <w:rPr>
          <w:rStyle w:val="Hyperlink"/>
          <w:rFonts w:ascii="Roboto Medium" w:eastAsia="Roboto Light" w:hAnsi="Roboto Medium" w:cs="Roboto Light"/>
          <w:noProof/>
          <w:color w:val="538135" w:themeColor="accent6" w:themeShade="BF"/>
          <w:sz w:val="20"/>
          <w:szCs w:val="20"/>
          <w:u w:val="none"/>
          <w:lang w:val="en-US"/>
        </w:rPr>
        <w:t xml:space="preserve">   </w:t>
      </w:r>
      <w:r w:rsidRPr="008C28D4">
        <w:rPr>
          <w:noProof/>
          <w:bdr w:val="none" w:sz="0" w:space="0" w:color="auto"/>
        </w:rPr>
        <w:drawing>
          <wp:inline distT="0" distB="0" distL="0" distR="0" wp14:anchorId="2A4CD850" wp14:editId="611337E6">
            <wp:extent cx="286385" cy="286385"/>
            <wp:effectExtent l="0" t="0" r="5715" b="5715"/>
            <wp:docPr id="2078119300" name="Picture 1">
              <a:hlinkClick xmlns:a="http://schemas.openxmlformats.org/drawingml/2006/main" r:id="rId18"/>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1" name="Picture 1">
                      <a:hlinkClick r:id="rId18"/>
                    </pic:cNvPr>
                    <pic:cNvPicPr>
                      <a:picLocks/>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86385" cy="286385"/>
                    </a:xfrm>
                    <a:prstGeom prst="rect">
                      <a:avLst/>
                    </a:prstGeom>
                    <a:noFill/>
                    <a:ln>
                      <a:noFill/>
                    </a:ln>
                  </pic:spPr>
                </pic:pic>
              </a:graphicData>
            </a:graphic>
          </wp:inline>
        </w:drawing>
      </w:r>
      <w:r w:rsidRPr="002A529B">
        <w:rPr>
          <w:rStyle w:val="Hyperlink"/>
          <w:rFonts w:ascii="Roboto Medium" w:eastAsia="Roboto Light" w:hAnsi="Roboto Medium" w:cs="Roboto Light"/>
          <w:noProof/>
          <w:color w:val="538135" w:themeColor="accent6" w:themeShade="BF"/>
          <w:sz w:val="20"/>
          <w:szCs w:val="20"/>
          <w:lang w:val="en-US"/>
        </w:rPr>
        <w:t xml:space="preserve"> </w:t>
      </w:r>
    </w:p>
    <w:p w14:paraId="6EA53848" w14:textId="77777777" w:rsidR="0038420D" w:rsidRPr="002A529B" w:rsidRDefault="00000000" w:rsidP="0038420D">
      <w:pPr>
        <w:pStyle w:val="Normal0"/>
        <w:tabs>
          <w:tab w:val="left" w:pos="426"/>
        </w:tabs>
        <w:suppressAutoHyphens/>
        <w:spacing w:line="264" w:lineRule="auto"/>
        <w:jc w:val="both"/>
        <w:rPr>
          <w:rFonts w:ascii="Roboto Medium" w:hAnsi="Roboto Medium"/>
          <w:color w:val="008F00"/>
          <w:u w:val="single"/>
          <w:lang w:val="en-US"/>
        </w:rPr>
      </w:pPr>
      <w:r>
        <w:fldChar w:fldCharType="begin"/>
      </w:r>
      <w:r w:rsidRPr="002A529B">
        <w:rPr>
          <w:lang w:val="en-US"/>
        </w:rPr>
        <w:instrText>HYPERLINK "http://www.landsrl.com"</w:instrText>
      </w:r>
      <w:r>
        <w:fldChar w:fldCharType="separate"/>
      </w:r>
      <w:r w:rsidR="0038420D" w:rsidRPr="002A529B">
        <w:rPr>
          <w:rStyle w:val="Hyperlink"/>
          <w:rFonts w:ascii="Roboto Medium" w:eastAsia="Roboto Light" w:hAnsi="Roboto Medium" w:cs="Roboto Light"/>
          <w:color w:val="008F00"/>
          <w:sz w:val="20"/>
          <w:szCs w:val="20"/>
          <w:lang w:val="en-US"/>
          <w14:textOutline w14:w="0" w14:cap="rnd" w14:cmpd="sng" w14:algn="ctr">
            <w14:noFill/>
            <w14:prstDash w14:val="solid"/>
            <w14:bevel/>
          </w14:textOutline>
        </w:rPr>
        <w:t>www.landsrl.com</w:t>
      </w:r>
      <w:r>
        <w:rPr>
          <w:rStyle w:val="Hyperlink"/>
          <w:rFonts w:ascii="Roboto Medium" w:eastAsia="Roboto Light" w:hAnsi="Roboto Medium" w:cs="Roboto Light"/>
          <w:color w:val="008F00"/>
          <w:sz w:val="20"/>
          <w:szCs w:val="20"/>
          <w:lang w:val="it-IT"/>
          <w14:textOutline w14:w="0" w14:cap="rnd" w14:cmpd="sng" w14:algn="ctr">
            <w14:noFill/>
            <w14:prstDash w14:val="solid"/>
            <w14:bevel/>
          </w14:textOutline>
        </w:rPr>
        <w:fldChar w:fldCharType="end"/>
      </w:r>
    </w:p>
    <w:p w14:paraId="686BD368" w14:textId="77777777" w:rsidR="005B7AB6" w:rsidRDefault="005B7AB6">
      <w:pPr>
        <w:rPr>
          <w:rFonts w:ascii="Roboto" w:eastAsia="Times New Roman" w:hAnsi="Roboto" w:cs="Times New Roman"/>
          <w:sz w:val="24"/>
          <w:szCs w:val="24"/>
          <w:highlight w:val="yellow"/>
          <w:lang w:val="en-US"/>
        </w:rPr>
      </w:pPr>
      <w:r>
        <w:rPr>
          <w:rFonts w:ascii="Roboto" w:eastAsia="Times New Roman" w:hAnsi="Roboto" w:cs="Times New Roman"/>
          <w:sz w:val="24"/>
          <w:szCs w:val="24"/>
          <w:highlight w:val="yellow"/>
          <w:lang w:val="en-US"/>
        </w:rPr>
        <w:br w:type="page"/>
      </w:r>
    </w:p>
    <w:p w14:paraId="2648DF49" w14:textId="4738C860" w:rsidR="0057300B" w:rsidRDefault="0057300B" w:rsidP="0057300B">
      <w:pPr>
        <w:spacing w:before="100" w:beforeAutospacing="1" w:after="100" w:afterAutospacing="1" w:line="240" w:lineRule="auto"/>
        <w:rPr>
          <w:rFonts w:ascii="Roboto" w:eastAsia="Times New Roman" w:hAnsi="Roboto" w:cs="Times New Roman"/>
          <w:sz w:val="24"/>
          <w:szCs w:val="24"/>
          <w:lang w:val="en-US"/>
        </w:rPr>
      </w:pPr>
      <w:r w:rsidRPr="0038420D">
        <w:rPr>
          <w:rFonts w:ascii="Roboto" w:eastAsia="Times New Roman" w:hAnsi="Roboto" w:cs="Times New Roman"/>
          <w:sz w:val="24"/>
          <w:szCs w:val="24"/>
          <w:highlight w:val="yellow"/>
          <w:lang w:val="en-US"/>
        </w:rPr>
        <w:lastRenderedPageBreak/>
        <w:t>EN</w:t>
      </w:r>
    </w:p>
    <w:p w14:paraId="21E50C19" w14:textId="0EBC72F7" w:rsidR="0057300B" w:rsidRDefault="0057300B" w:rsidP="0057300B">
      <w:pPr>
        <w:spacing w:before="100" w:beforeAutospacing="1" w:after="100" w:afterAutospacing="1" w:line="240" w:lineRule="auto"/>
        <w:rPr>
          <w:rFonts w:ascii="Roboto" w:eastAsia="Times New Roman" w:hAnsi="Roboto" w:cs="Times New Roman"/>
          <w:sz w:val="24"/>
          <w:szCs w:val="24"/>
          <w:lang w:val="en-US"/>
        </w:rPr>
      </w:pPr>
      <w:r w:rsidRPr="00035C32">
        <w:rPr>
          <w:rFonts w:ascii="Roboto" w:eastAsia="Times New Roman" w:hAnsi="Roboto" w:cs="Times New Roman"/>
          <w:b/>
          <w:bCs/>
          <w:sz w:val="24"/>
          <w:szCs w:val="24"/>
          <w:lang w:val="en-US"/>
        </w:rPr>
        <w:t xml:space="preserve">Design with Nature: </w:t>
      </w:r>
      <w:proofErr w:type="spellStart"/>
      <w:r w:rsidRPr="00035C32">
        <w:rPr>
          <w:rFonts w:ascii="Roboto" w:eastAsia="Times New Roman" w:hAnsi="Roboto" w:cs="Times New Roman"/>
          <w:b/>
          <w:bCs/>
          <w:sz w:val="24"/>
          <w:szCs w:val="24"/>
          <w:lang w:val="en-US"/>
        </w:rPr>
        <w:t>Ecoverse</w:t>
      </w:r>
      <w:proofErr w:type="spellEnd"/>
    </w:p>
    <w:p w14:paraId="54AAC065" w14:textId="77777777" w:rsidR="0057300B" w:rsidRPr="00035C32" w:rsidRDefault="0057300B" w:rsidP="0057300B">
      <w:pPr>
        <w:spacing w:before="100" w:beforeAutospacing="1" w:after="100" w:afterAutospacing="1" w:line="240" w:lineRule="auto"/>
        <w:rPr>
          <w:rFonts w:ascii="Roboto" w:eastAsia="Times New Roman" w:hAnsi="Roboto" w:cs="Times New Roman"/>
          <w:sz w:val="24"/>
          <w:szCs w:val="24"/>
          <w:lang w:val="en-US"/>
        </w:rPr>
      </w:pPr>
      <w:r w:rsidRPr="00035C32">
        <w:rPr>
          <w:rFonts w:ascii="Roboto" w:eastAsia="Times New Roman" w:hAnsi="Roboto" w:cs="Times New Roman"/>
          <w:sz w:val="24"/>
          <w:szCs w:val="24"/>
          <w:lang w:val="en-US"/>
        </w:rPr>
        <w:t>LAND Terrace – Via Varese 16 | Milan Design Week 2026</w:t>
      </w:r>
    </w:p>
    <w:p w14:paraId="35A3CA78" w14:textId="77777777" w:rsidR="0057300B" w:rsidRPr="00035C32" w:rsidRDefault="0057300B" w:rsidP="0057300B">
      <w:pPr>
        <w:spacing w:before="100" w:beforeAutospacing="1" w:after="100" w:afterAutospacing="1" w:line="240" w:lineRule="auto"/>
        <w:rPr>
          <w:rFonts w:ascii="Roboto" w:eastAsia="Times New Roman" w:hAnsi="Roboto" w:cs="Times New Roman"/>
          <w:sz w:val="24"/>
          <w:szCs w:val="24"/>
          <w:lang w:val="en-US"/>
        </w:rPr>
      </w:pPr>
      <w:r w:rsidRPr="00035C32">
        <w:rPr>
          <w:rFonts w:ascii="Roboto" w:eastAsia="Times New Roman" w:hAnsi="Roboto" w:cs="Times New Roman"/>
          <w:sz w:val="24"/>
          <w:szCs w:val="24"/>
          <w:lang w:val="en-US"/>
        </w:rPr>
        <w:t xml:space="preserve">After exploring the dialogue between artificial intelligence and </w:t>
      </w:r>
      <w:proofErr w:type="gramStart"/>
      <w:r w:rsidRPr="00035C32">
        <w:rPr>
          <w:rFonts w:ascii="Roboto" w:eastAsia="Times New Roman" w:hAnsi="Roboto" w:cs="Times New Roman"/>
          <w:sz w:val="24"/>
          <w:szCs w:val="24"/>
          <w:lang w:val="en-US"/>
        </w:rPr>
        <w:t>landscape, and</w:t>
      </w:r>
      <w:proofErr w:type="gramEnd"/>
      <w:r w:rsidRPr="00035C32">
        <w:rPr>
          <w:rFonts w:ascii="Roboto" w:eastAsia="Times New Roman" w:hAnsi="Roboto" w:cs="Times New Roman"/>
          <w:sz w:val="24"/>
          <w:szCs w:val="24"/>
          <w:lang w:val="en-US"/>
        </w:rPr>
        <w:t xml:space="preserve"> questioning how we can actively produce and scale Nature, LAND continues its journey at Milan Design Week 2026 by moving from vision to implementation.</w:t>
      </w:r>
    </w:p>
    <w:p w14:paraId="679B2705" w14:textId="77777777" w:rsidR="0057300B" w:rsidRPr="00035C32" w:rsidRDefault="0057300B" w:rsidP="0057300B">
      <w:pPr>
        <w:spacing w:before="100" w:beforeAutospacing="1" w:after="100" w:afterAutospacing="1" w:line="240" w:lineRule="auto"/>
        <w:rPr>
          <w:rFonts w:ascii="Roboto" w:eastAsia="Times New Roman" w:hAnsi="Roboto" w:cs="Times New Roman"/>
          <w:sz w:val="24"/>
          <w:szCs w:val="24"/>
          <w:lang w:val="en-US"/>
        </w:rPr>
      </w:pPr>
      <w:r w:rsidRPr="00035C32">
        <w:rPr>
          <w:rFonts w:ascii="Roboto" w:eastAsia="Times New Roman" w:hAnsi="Roboto" w:cs="Times New Roman"/>
          <w:sz w:val="24"/>
          <w:szCs w:val="24"/>
          <w:lang w:val="en-US"/>
        </w:rPr>
        <w:t>On</w:t>
      </w:r>
      <w:r>
        <w:rPr>
          <w:rFonts w:ascii="Roboto" w:eastAsia="Times New Roman" w:hAnsi="Roboto" w:cs="Times New Roman"/>
          <w:sz w:val="24"/>
          <w:szCs w:val="24"/>
          <w:lang w:val="en-US"/>
        </w:rPr>
        <w:t xml:space="preserve"> this </w:t>
      </w:r>
      <w:r w:rsidRPr="00035C32">
        <w:rPr>
          <w:rFonts w:ascii="Roboto" w:eastAsia="Times New Roman" w:hAnsi="Roboto" w:cs="Times New Roman"/>
          <w:sz w:val="24"/>
          <w:szCs w:val="24"/>
          <w:lang w:val="en-US"/>
        </w:rPr>
        <w:t>occasion, LAND opens the doors of its terrace in Via Varese 16 for an international gathering of designers, innovators, public leaders and visionaries.</w:t>
      </w:r>
    </w:p>
    <w:p w14:paraId="4634EB52" w14:textId="77777777" w:rsidR="0057300B" w:rsidRPr="00035C32" w:rsidRDefault="0057300B" w:rsidP="0057300B">
      <w:pPr>
        <w:spacing w:before="100" w:beforeAutospacing="1" w:after="100" w:afterAutospacing="1" w:line="240" w:lineRule="auto"/>
        <w:rPr>
          <w:rFonts w:ascii="Roboto" w:eastAsia="Times New Roman" w:hAnsi="Roboto" w:cs="Times New Roman"/>
          <w:sz w:val="24"/>
          <w:szCs w:val="24"/>
          <w:lang w:val="en-US"/>
        </w:rPr>
      </w:pPr>
      <w:r w:rsidRPr="00035C32">
        <w:rPr>
          <w:rFonts w:ascii="Roboto" w:eastAsia="Times New Roman" w:hAnsi="Roboto" w:cs="Times New Roman"/>
          <w:sz w:val="24"/>
          <w:szCs w:val="24"/>
          <w:lang w:val="en-US"/>
        </w:rPr>
        <w:t>The event will explore how technology can enhance our capacity to imagine, design and govern the landscapes of tomorrow.</w:t>
      </w:r>
    </w:p>
    <w:p w14:paraId="77346FF8" w14:textId="77777777" w:rsidR="0057300B" w:rsidRPr="00035C32" w:rsidRDefault="0057300B" w:rsidP="0057300B">
      <w:pPr>
        <w:spacing w:before="100" w:beforeAutospacing="1" w:after="100" w:afterAutospacing="1" w:line="240" w:lineRule="auto"/>
        <w:rPr>
          <w:rFonts w:ascii="Roboto" w:eastAsia="Times New Roman" w:hAnsi="Roboto" w:cs="Times New Roman"/>
          <w:sz w:val="24"/>
          <w:szCs w:val="24"/>
          <w:lang w:val="en-US"/>
        </w:rPr>
      </w:pPr>
      <w:r w:rsidRPr="00035C32">
        <w:rPr>
          <w:rFonts w:ascii="Roboto" w:eastAsia="Times New Roman" w:hAnsi="Roboto" w:cs="Times New Roman"/>
          <w:sz w:val="24"/>
          <w:szCs w:val="24"/>
          <w:lang w:val="en-US"/>
        </w:rPr>
        <w:t>At the heart of the event</w:t>
      </w:r>
      <w:r>
        <w:rPr>
          <w:rFonts w:ascii="Roboto" w:eastAsia="Times New Roman" w:hAnsi="Roboto" w:cs="Times New Roman"/>
          <w:sz w:val="24"/>
          <w:szCs w:val="24"/>
          <w:lang w:val="en-US"/>
        </w:rPr>
        <w:t xml:space="preserve"> is </w:t>
      </w:r>
      <w:r w:rsidRPr="00035C32">
        <w:rPr>
          <w:rFonts w:ascii="Roboto" w:eastAsia="Times New Roman" w:hAnsi="Roboto" w:cs="Times New Roman"/>
          <w:sz w:val="24"/>
          <w:szCs w:val="24"/>
          <w:lang w:val="en-US"/>
        </w:rPr>
        <w:t xml:space="preserve">the launch of </w:t>
      </w:r>
      <w:proofErr w:type="spellStart"/>
      <w:r w:rsidRPr="00035C32">
        <w:rPr>
          <w:rFonts w:ascii="Roboto" w:eastAsia="Times New Roman" w:hAnsi="Roboto" w:cs="Times New Roman"/>
          <w:b/>
          <w:bCs/>
          <w:sz w:val="24"/>
          <w:szCs w:val="24"/>
          <w:lang w:val="en-US"/>
        </w:rPr>
        <w:t>Ecoverse</w:t>
      </w:r>
      <w:proofErr w:type="spellEnd"/>
      <w:r w:rsidRPr="00035C32">
        <w:rPr>
          <w:rFonts w:ascii="Roboto" w:eastAsia="Times New Roman" w:hAnsi="Roboto" w:cs="Times New Roman"/>
          <w:b/>
          <w:bCs/>
          <w:sz w:val="24"/>
          <w:szCs w:val="24"/>
          <w:lang w:val="en-US"/>
        </w:rPr>
        <w:t>. </w:t>
      </w:r>
      <w:r w:rsidRPr="00035C32">
        <w:rPr>
          <w:rFonts w:ascii="Roboto" w:eastAsia="Times New Roman" w:hAnsi="Roboto" w:cs="Times New Roman"/>
          <w:sz w:val="24"/>
          <w:szCs w:val="24"/>
          <w:lang w:val="en-US"/>
        </w:rPr>
        <w:t>LAND’s new AI-powered</w:t>
      </w:r>
      <w:r>
        <w:rPr>
          <w:rFonts w:ascii="Roboto" w:eastAsia="Times New Roman" w:hAnsi="Roboto" w:cs="Times New Roman"/>
          <w:sz w:val="24"/>
          <w:szCs w:val="24"/>
          <w:lang w:val="en-US"/>
        </w:rPr>
        <w:t xml:space="preserve"> N</w:t>
      </w:r>
      <w:r w:rsidRPr="00035C32">
        <w:rPr>
          <w:rFonts w:ascii="Roboto" w:eastAsia="Times New Roman" w:hAnsi="Roboto" w:cs="Times New Roman"/>
          <w:sz w:val="24"/>
          <w:szCs w:val="24"/>
          <w:lang w:val="en-US"/>
        </w:rPr>
        <w:t xml:space="preserve">ature intelligence platform. </w:t>
      </w:r>
      <w:proofErr w:type="spellStart"/>
      <w:r w:rsidRPr="00035C32">
        <w:rPr>
          <w:rFonts w:ascii="Roboto" w:eastAsia="Times New Roman" w:hAnsi="Roboto" w:cs="Times New Roman"/>
          <w:sz w:val="24"/>
          <w:szCs w:val="24"/>
          <w:lang w:val="en-US"/>
        </w:rPr>
        <w:t>Ecoverse</w:t>
      </w:r>
      <w:proofErr w:type="spellEnd"/>
      <w:r w:rsidRPr="00035C32">
        <w:rPr>
          <w:rFonts w:ascii="Roboto" w:eastAsia="Times New Roman" w:hAnsi="Roboto" w:cs="Times New Roman"/>
          <w:sz w:val="24"/>
          <w:szCs w:val="24"/>
          <w:lang w:val="en-US"/>
        </w:rPr>
        <w:t xml:space="preserve"> introduces a new way of working with Nature: transforming data into vision, and vision into measurable impact.</w:t>
      </w:r>
    </w:p>
    <w:p w14:paraId="31B86C5D" w14:textId="77777777" w:rsidR="0057300B" w:rsidRPr="00035C32" w:rsidRDefault="0057300B" w:rsidP="0057300B">
      <w:pPr>
        <w:spacing w:before="100" w:beforeAutospacing="1" w:after="100" w:afterAutospacing="1" w:line="240" w:lineRule="auto"/>
        <w:rPr>
          <w:rFonts w:ascii="Roboto" w:eastAsia="Times New Roman" w:hAnsi="Roboto" w:cs="Times New Roman"/>
          <w:sz w:val="24"/>
          <w:szCs w:val="24"/>
          <w:lang w:val="en-US"/>
        </w:rPr>
      </w:pPr>
      <w:r w:rsidRPr="00035C32">
        <w:rPr>
          <w:rFonts w:ascii="Roboto" w:eastAsia="Times New Roman" w:hAnsi="Roboto" w:cs="Times New Roman"/>
          <w:sz w:val="24"/>
          <w:szCs w:val="24"/>
          <w:lang w:val="en-US"/>
        </w:rPr>
        <w:t xml:space="preserve">In real-time it connects design models, immersive environmental analytics and interactive interfaces. Helping institutions, developers and communities to </w:t>
      </w:r>
      <w:proofErr w:type="spellStart"/>
      <w:r w:rsidRPr="00035C32">
        <w:rPr>
          <w:rFonts w:ascii="Roboto" w:eastAsia="Times New Roman" w:hAnsi="Roboto" w:cs="Times New Roman"/>
          <w:sz w:val="24"/>
          <w:szCs w:val="24"/>
          <w:lang w:val="en-US"/>
        </w:rPr>
        <w:t>analyse</w:t>
      </w:r>
      <w:proofErr w:type="spellEnd"/>
      <w:r>
        <w:rPr>
          <w:rFonts w:ascii="Roboto" w:eastAsia="Times New Roman" w:hAnsi="Roboto" w:cs="Times New Roman"/>
          <w:sz w:val="24"/>
          <w:szCs w:val="24"/>
          <w:lang w:val="en-US"/>
        </w:rPr>
        <w:t xml:space="preserve"> N</w:t>
      </w:r>
      <w:r w:rsidRPr="00035C32">
        <w:rPr>
          <w:rFonts w:ascii="Roboto" w:eastAsia="Times New Roman" w:hAnsi="Roboto" w:cs="Times New Roman"/>
          <w:sz w:val="24"/>
          <w:szCs w:val="24"/>
          <w:lang w:val="en-US"/>
        </w:rPr>
        <w:t>ature’s benefi</w:t>
      </w:r>
      <w:r>
        <w:rPr>
          <w:rFonts w:ascii="Roboto" w:eastAsia="Times New Roman" w:hAnsi="Roboto" w:cs="Times New Roman"/>
          <w:sz w:val="24"/>
          <w:szCs w:val="24"/>
          <w:lang w:val="en-US"/>
        </w:rPr>
        <w:t>ts</w:t>
      </w:r>
      <w:r w:rsidRPr="00035C32">
        <w:rPr>
          <w:rFonts w:ascii="Roboto" w:eastAsia="Times New Roman" w:hAnsi="Roboto" w:cs="Times New Roman"/>
          <w:sz w:val="24"/>
          <w:szCs w:val="24"/>
          <w:lang w:val="en-US"/>
        </w:rPr>
        <w:t xml:space="preserve"> in planning scenarios, monitor ecological performance and communicate it to the public.</w:t>
      </w:r>
    </w:p>
    <w:p w14:paraId="0B21FB96" w14:textId="77777777" w:rsidR="0057300B" w:rsidRPr="00035C32" w:rsidRDefault="0057300B" w:rsidP="0057300B">
      <w:pPr>
        <w:spacing w:before="100" w:beforeAutospacing="1" w:after="100" w:afterAutospacing="1" w:line="240" w:lineRule="auto"/>
        <w:rPr>
          <w:rFonts w:ascii="Roboto" w:eastAsia="Times New Roman" w:hAnsi="Roboto" w:cs="Times New Roman"/>
          <w:sz w:val="24"/>
          <w:szCs w:val="24"/>
          <w:lang w:val="en-US"/>
        </w:rPr>
      </w:pPr>
      <w:r w:rsidRPr="00035C32">
        <w:rPr>
          <w:rFonts w:ascii="Roboto" w:eastAsia="Times New Roman" w:hAnsi="Roboto" w:cs="Times New Roman"/>
          <w:sz w:val="24"/>
          <w:szCs w:val="24"/>
          <w:lang w:val="en-US"/>
        </w:rPr>
        <w:t xml:space="preserve">Groundbreaking in its approach, </w:t>
      </w:r>
      <w:proofErr w:type="spellStart"/>
      <w:r w:rsidRPr="00035C32">
        <w:rPr>
          <w:rFonts w:ascii="Roboto" w:eastAsia="Times New Roman" w:hAnsi="Roboto" w:cs="Times New Roman"/>
          <w:sz w:val="24"/>
          <w:szCs w:val="24"/>
          <w:lang w:val="en-US"/>
        </w:rPr>
        <w:t>Ecoverse</w:t>
      </w:r>
      <w:proofErr w:type="spellEnd"/>
      <w:r>
        <w:rPr>
          <w:rFonts w:ascii="Roboto" w:eastAsia="Times New Roman" w:hAnsi="Roboto" w:cs="Times New Roman"/>
          <w:sz w:val="24"/>
          <w:szCs w:val="24"/>
          <w:lang w:val="en-US"/>
        </w:rPr>
        <w:t xml:space="preserve"> brings </w:t>
      </w:r>
      <w:r w:rsidRPr="00035C32">
        <w:rPr>
          <w:rFonts w:ascii="Roboto" w:eastAsia="Times New Roman" w:hAnsi="Roboto" w:cs="Times New Roman"/>
          <w:sz w:val="24"/>
          <w:szCs w:val="24"/>
          <w:lang w:val="en-US"/>
        </w:rPr>
        <w:t>together</w:t>
      </w:r>
      <w:r>
        <w:rPr>
          <w:rFonts w:ascii="Roboto" w:eastAsia="Times New Roman" w:hAnsi="Roboto" w:cs="Times New Roman"/>
          <w:sz w:val="24"/>
          <w:szCs w:val="24"/>
          <w:lang w:val="en-US"/>
        </w:rPr>
        <w:t xml:space="preserve"> N</w:t>
      </w:r>
      <w:r w:rsidRPr="00035C32">
        <w:rPr>
          <w:rFonts w:ascii="Roboto" w:eastAsia="Times New Roman" w:hAnsi="Roboto" w:cs="Times New Roman"/>
          <w:sz w:val="24"/>
          <w:szCs w:val="24"/>
          <w:lang w:val="en-US"/>
        </w:rPr>
        <w:t>ature and technology in an immersive environment.</w:t>
      </w:r>
    </w:p>
    <w:p w14:paraId="31BD6E21" w14:textId="77777777" w:rsidR="0057300B" w:rsidRPr="00035C32" w:rsidRDefault="0057300B" w:rsidP="0057300B">
      <w:pPr>
        <w:spacing w:before="100" w:beforeAutospacing="1" w:after="100" w:afterAutospacing="1" w:line="240" w:lineRule="auto"/>
        <w:rPr>
          <w:rFonts w:ascii="Roboto" w:eastAsia="Times New Roman" w:hAnsi="Roboto" w:cs="Times New Roman"/>
          <w:sz w:val="24"/>
          <w:szCs w:val="24"/>
          <w:lang w:val="en-US"/>
        </w:rPr>
      </w:pPr>
      <w:r w:rsidRPr="00035C32">
        <w:rPr>
          <w:rFonts w:ascii="Roboto" w:eastAsia="Times New Roman" w:hAnsi="Roboto" w:cs="Times New Roman"/>
          <w:sz w:val="24"/>
          <w:szCs w:val="24"/>
          <w:lang w:val="en-US"/>
        </w:rPr>
        <w:t>The even</w:t>
      </w:r>
      <w:r>
        <w:rPr>
          <w:rFonts w:ascii="Roboto" w:eastAsia="Times New Roman" w:hAnsi="Roboto" w:cs="Times New Roman"/>
          <w:sz w:val="24"/>
          <w:szCs w:val="24"/>
          <w:lang w:val="en-US"/>
        </w:rPr>
        <w:t>t gathers</w:t>
      </w:r>
      <w:r w:rsidRPr="00035C32">
        <w:rPr>
          <w:rFonts w:ascii="Roboto" w:eastAsia="Times New Roman" w:hAnsi="Roboto" w:cs="Times New Roman"/>
          <w:sz w:val="24"/>
          <w:szCs w:val="24"/>
          <w:lang w:val="en-US"/>
        </w:rPr>
        <w:t xml:space="preserve"> international speakers and guests to reflect on how digital innovation can empower us to truly design with Nature.</w:t>
      </w:r>
    </w:p>
    <w:p w14:paraId="05DA645C" w14:textId="77777777" w:rsidR="0057300B" w:rsidRPr="0057300B" w:rsidRDefault="0057300B" w:rsidP="0038420D">
      <w:pPr>
        <w:pBdr>
          <w:top w:val="nil"/>
          <w:left w:val="nil"/>
          <w:bottom w:val="nil"/>
          <w:right w:val="nil"/>
          <w:between w:val="nil"/>
          <w:bar w:val="nil"/>
        </w:pBdr>
        <w:spacing w:line="276" w:lineRule="auto"/>
        <w:rPr>
          <w:rFonts w:ascii="Roboto" w:eastAsia="Arial Unicode MS" w:hAnsi="Roboto" w:cs="Times New Roman"/>
          <w:sz w:val="24"/>
          <w:szCs w:val="24"/>
          <w:bdr w:val="nil"/>
          <w:lang w:val="en-US"/>
        </w:rPr>
      </w:pPr>
    </w:p>
    <w:p w14:paraId="4E564DC6" w14:textId="77777777" w:rsidR="005A7513" w:rsidRPr="0057300B" w:rsidRDefault="005A7513" w:rsidP="0038420D">
      <w:pPr>
        <w:pBdr>
          <w:top w:val="nil"/>
          <w:left w:val="nil"/>
          <w:bottom w:val="nil"/>
          <w:right w:val="nil"/>
          <w:between w:val="nil"/>
          <w:bar w:val="nil"/>
        </w:pBdr>
        <w:spacing w:line="276" w:lineRule="auto"/>
        <w:rPr>
          <w:rFonts w:ascii="Roboto" w:eastAsia="Arial Unicode MS" w:hAnsi="Roboto" w:cs="Times New Roman"/>
          <w:sz w:val="24"/>
          <w:szCs w:val="24"/>
          <w:bdr w:val="nil"/>
          <w:lang w:val="en-US"/>
        </w:rPr>
      </w:pPr>
    </w:p>
    <w:p w14:paraId="04F4EA97" w14:textId="77777777" w:rsidR="005A7513" w:rsidRPr="002A529B" w:rsidRDefault="005A7513" w:rsidP="005A7513">
      <w:pPr>
        <w:jc w:val="both"/>
        <w:rPr>
          <w:rFonts w:ascii="Roboto" w:eastAsia="Roboto" w:hAnsi="Roboto" w:cs="Roboto"/>
          <w:b/>
          <w:color w:val="000000"/>
          <w:lang w:val="en-US"/>
        </w:rPr>
      </w:pPr>
      <w:r w:rsidRPr="002A529B">
        <w:rPr>
          <w:rFonts w:ascii="Roboto" w:eastAsia="Roboto" w:hAnsi="Roboto" w:cs="Roboto"/>
          <w:b/>
          <w:color w:val="000000"/>
          <w:lang w:val="en-US"/>
        </w:rPr>
        <w:t>Media contact:</w:t>
      </w:r>
    </w:p>
    <w:p w14:paraId="345295F7" w14:textId="77777777" w:rsidR="005A7513" w:rsidRPr="0038420D" w:rsidRDefault="005A7513" w:rsidP="005A7513">
      <w:pPr>
        <w:pBdr>
          <w:top w:val="nil"/>
          <w:left w:val="nil"/>
          <w:bottom w:val="nil"/>
          <w:right w:val="nil"/>
          <w:between w:val="nil"/>
        </w:pBdr>
        <w:tabs>
          <w:tab w:val="left" w:pos="426"/>
        </w:tabs>
        <w:rPr>
          <w:rFonts w:ascii="Roboto" w:eastAsia="Roboto" w:hAnsi="Roboto" w:cs="Roboto"/>
          <w:color w:val="000000"/>
          <w:lang w:val="en-US"/>
        </w:rPr>
      </w:pPr>
      <w:r w:rsidRPr="0038420D">
        <w:rPr>
          <w:rFonts w:ascii="Roboto" w:eastAsia="Roboto" w:hAnsi="Roboto" w:cs="Roboto"/>
          <w:color w:val="000000"/>
          <w:lang w:val="en-US"/>
        </w:rPr>
        <w:t xml:space="preserve">Luca A. Eckert – </w:t>
      </w:r>
      <w:r>
        <w:rPr>
          <w:rFonts w:ascii="Roboto" w:eastAsia="Roboto" w:hAnsi="Roboto" w:cs="Roboto"/>
          <w:color w:val="000000"/>
          <w:lang w:val="en-US"/>
        </w:rPr>
        <w:t>Communications Manager, LAND</w:t>
      </w:r>
    </w:p>
    <w:p w14:paraId="5F4FEB50" w14:textId="77777777" w:rsidR="005A7513" w:rsidRPr="0038420D" w:rsidRDefault="005A7513" w:rsidP="005A7513">
      <w:pPr>
        <w:pBdr>
          <w:top w:val="nil"/>
          <w:left w:val="nil"/>
          <w:bottom w:val="nil"/>
          <w:right w:val="nil"/>
          <w:between w:val="nil"/>
        </w:pBdr>
        <w:tabs>
          <w:tab w:val="left" w:pos="426"/>
        </w:tabs>
        <w:spacing w:before="20"/>
        <w:rPr>
          <w:rFonts w:ascii="Roboto" w:eastAsia="Roboto" w:hAnsi="Roboto" w:cs="Roboto"/>
          <w:color w:val="000000"/>
          <w:lang w:val="en-US"/>
        </w:rPr>
      </w:pPr>
      <w:r w:rsidRPr="0038420D">
        <w:rPr>
          <w:rFonts w:ascii="Roboto" w:eastAsia="Roboto" w:hAnsi="Roboto" w:cs="Roboto"/>
          <w:color w:val="000000"/>
          <w:lang w:val="en-US"/>
        </w:rPr>
        <w:t xml:space="preserve">+39 </w:t>
      </w:r>
      <w:r>
        <w:rPr>
          <w:rFonts w:ascii="Roboto" w:eastAsia="Roboto" w:hAnsi="Roboto" w:cs="Roboto"/>
          <w:color w:val="000000"/>
          <w:lang w:val="en-US"/>
        </w:rPr>
        <w:t>351 300 3871</w:t>
      </w:r>
    </w:p>
    <w:p w14:paraId="180339F3" w14:textId="77777777" w:rsidR="005A7513" w:rsidRPr="0038420D" w:rsidRDefault="00000000" w:rsidP="005A7513">
      <w:pPr>
        <w:pBdr>
          <w:top w:val="nil"/>
          <w:left w:val="nil"/>
          <w:bottom w:val="nil"/>
          <w:right w:val="nil"/>
          <w:between w:val="nil"/>
        </w:pBdr>
        <w:tabs>
          <w:tab w:val="left" w:pos="426"/>
        </w:tabs>
        <w:spacing w:before="20"/>
        <w:rPr>
          <w:lang w:val="en-US"/>
        </w:rPr>
      </w:pPr>
      <w:hyperlink r:id="rId20" w:history="1">
        <w:r w:rsidR="005A7513" w:rsidRPr="00C4060D">
          <w:rPr>
            <w:rStyle w:val="Hyperlink"/>
            <w:rFonts w:ascii="Roboto" w:eastAsia="Roboto" w:hAnsi="Roboto" w:cs="Roboto"/>
            <w:lang w:val="en-US"/>
          </w:rPr>
          <w:t>luca.eckert@landsrl.com</w:t>
        </w:r>
      </w:hyperlink>
    </w:p>
    <w:p w14:paraId="7D1A43DA" w14:textId="77777777" w:rsidR="005A7513" w:rsidRPr="003D1B88" w:rsidRDefault="005A7513" w:rsidP="005A7513">
      <w:pPr>
        <w:pBdr>
          <w:top w:val="nil"/>
          <w:left w:val="nil"/>
          <w:bottom w:val="nil"/>
          <w:right w:val="nil"/>
          <w:between w:val="nil"/>
        </w:pBdr>
        <w:tabs>
          <w:tab w:val="left" w:pos="426"/>
        </w:tabs>
        <w:spacing w:before="20"/>
        <w:rPr>
          <w:lang w:val="en-US"/>
        </w:rPr>
      </w:pPr>
    </w:p>
    <w:p w14:paraId="73AA0EAF" w14:textId="77777777" w:rsidR="005A7513" w:rsidRPr="003D1B88" w:rsidRDefault="005A7513" w:rsidP="005A7513">
      <w:pPr>
        <w:pBdr>
          <w:top w:val="nil"/>
          <w:left w:val="nil"/>
          <w:bottom w:val="nil"/>
          <w:right w:val="nil"/>
          <w:between w:val="nil"/>
        </w:pBdr>
        <w:tabs>
          <w:tab w:val="left" w:pos="426"/>
        </w:tabs>
        <w:spacing w:before="20"/>
        <w:rPr>
          <w:rFonts w:ascii="Roboto" w:eastAsia="Roboto" w:hAnsi="Roboto" w:cs="Roboto"/>
          <w:color w:val="0000FF"/>
          <w:u w:val="single"/>
          <w:lang w:val="en-US"/>
        </w:rPr>
      </w:pPr>
    </w:p>
    <w:p w14:paraId="5E023F97" w14:textId="77777777" w:rsidR="005A7513" w:rsidRPr="005A7513" w:rsidRDefault="005A7513" w:rsidP="005A7513">
      <w:pPr>
        <w:pStyle w:val="Normal0"/>
        <w:tabs>
          <w:tab w:val="left" w:pos="426"/>
        </w:tabs>
        <w:suppressAutoHyphens/>
        <w:spacing w:line="264" w:lineRule="auto"/>
        <w:jc w:val="both"/>
        <w:rPr>
          <w:rStyle w:val="Ohne"/>
          <w:sz w:val="20"/>
          <w:szCs w:val="20"/>
          <w:lang w:val="en-US"/>
        </w:rPr>
      </w:pPr>
      <w:bookmarkStart w:id="1" w:name="_gjdgxs" w:colFirst="0" w:colLast="0"/>
      <w:bookmarkEnd w:id="1"/>
      <w:r w:rsidRPr="005A7513">
        <w:rPr>
          <w:rStyle w:val="Ohne"/>
          <w:rFonts w:ascii="Roboto" w:hAnsi="Roboto"/>
          <w:b/>
          <w:bCs/>
          <w:sz w:val="20"/>
          <w:szCs w:val="20"/>
          <w:lang w:val="en-US"/>
        </w:rPr>
        <w:t>LAND</w:t>
      </w:r>
    </w:p>
    <w:p w14:paraId="174E72FA" w14:textId="77777777" w:rsidR="005A7513" w:rsidRPr="005A7513" w:rsidRDefault="005A7513" w:rsidP="005A7513">
      <w:pPr>
        <w:pStyle w:val="Normal0"/>
        <w:tabs>
          <w:tab w:val="left" w:pos="426"/>
        </w:tabs>
        <w:suppressAutoHyphens/>
        <w:spacing w:line="264" w:lineRule="auto"/>
        <w:jc w:val="both"/>
        <w:rPr>
          <w:rStyle w:val="Ohne"/>
          <w:rFonts w:ascii="Roboto Light" w:hAnsi="Roboto Light"/>
          <w:sz w:val="18"/>
          <w:szCs w:val="18"/>
          <w:lang w:val="en-US"/>
        </w:rPr>
      </w:pPr>
      <w:r w:rsidRPr="005A7513">
        <w:rPr>
          <w:rStyle w:val="Ohne"/>
          <w:rFonts w:ascii="Roboto Light" w:hAnsi="Roboto Light"/>
          <w:sz w:val="18"/>
          <w:szCs w:val="18"/>
          <w:lang w:val="en-US"/>
        </w:rPr>
        <w:t xml:space="preserve">LAND – an acronym for Landscape, Architecture, Nature, and Development – is an international landscape consultancy with offices in Austria, Canada, Germany, Italy, Saudi Arabia, and Switzerland. Andreas </w:t>
      </w:r>
      <w:proofErr w:type="spellStart"/>
      <w:r w:rsidRPr="005A7513">
        <w:rPr>
          <w:rStyle w:val="Ohne"/>
          <w:rFonts w:ascii="Roboto Light" w:hAnsi="Roboto Light"/>
          <w:sz w:val="18"/>
          <w:szCs w:val="18"/>
          <w:lang w:val="en-US"/>
        </w:rPr>
        <w:t>Kipar</w:t>
      </w:r>
      <w:proofErr w:type="spellEnd"/>
      <w:r w:rsidRPr="005A7513">
        <w:rPr>
          <w:rStyle w:val="Ohne"/>
          <w:rFonts w:ascii="Roboto Light" w:hAnsi="Roboto Light"/>
          <w:sz w:val="18"/>
          <w:szCs w:val="18"/>
          <w:lang w:val="en-US"/>
        </w:rPr>
        <w:t xml:space="preserve"> and a Team of 200 landscape architects, architects, urban planners, agronomists, engineers, and researchers are dedicated to the regeneration of regions, cities, and places since 1990.</w:t>
      </w:r>
    </w:p>
    <w:p w14:paraId="379DA29C" w14:textId="77777777" w:rsidR="005A7513" w:rsidRPr="005A7513" w:rsidRDefault="005A7513" w:rsidP="005A7513">
      <w:pPr>
        <w:pStyle w:val="Normal0"/>
        <w:tabs>
          <w:tab w:val="left" w:pos="426"/>
        </w:tabs>
        <w:suppressAutoHyphens/>
        <w:spacing w:line="264" w:lineRule="auto"/>
        <w:jc w:val="both"/>
        <w:rPr>
          <w:rStyle w:val="Ohne"/>
          <w:rFonts w:ascii="Roboto Light" w:hAnsi="Roboto Light"/>
          <w:sz w:val="18"/>
          <w:szCs w:val="18"/>
          <w:lang w:val="en-US"/>
        </w:rPr>
      </w:pPr>
      <w:r w:rsidRPr="005A7513">
        <w:rPr>
          <w:rStyle w:val="Ohne"/>
          <w:rFonts w:ascii="Roboto Light" w:hAnsi="Roboto Light"/>
          <w:sz w:val="18"/>
          <w:szCs w:val="18"/>
          <w:lang w:val="en-US"/>
        </w:rPr>
        <w:lastRenderedPageBreak/>
        <w:t>LAND's consulting, planning, and design activities aim to improve people's well-being and environment through the implementation of climate-positive solutions and participatory processes that lead to sustainable development.</w:t>
      </w:r>
    </w:p>
    <w:p w14:paraId="35740095" w14:textId="77777777" w:rsidR="005A7513" w:rsidRPr="005A7513" w:rsidRDefault="005A7513" w:rsidP="005A7513">
      <w:pPr>
        <w:pStyle w:val="Normal0"/>
        <w:tabs>
          <w:tab w:val="left" w:pos="426"/>
        </w:tabs>
        <w:suppressAutoHyphens/>
        <w:spacing w:line="264" w:lineRule="auto"/>
        <w:jc w:val="both"/>
        <w:rPr>
          <w:rStyle w:val="Ohne"/>
          <w:rFonts w:ascii="Roboto Light" w:hAnsi="Roboto Light"/>
          <w:sz w:val="18"/>
          <w:szCs w:val="18"/>
          <w:lang w:val="en-US"/>
        </w:rPr>
      </w:pPr>
      <w:r w:rsidRPr="005A7513">
        <w:rPr>
          <w:rStyle w:val="Ohne"/>
          <w:rFonts w:ascii="Roboto Light" w:hAnsi="Roboto Light"/>
          <w:sz w:val="18"/>
          <w:szCs w:val="18"/>
          <w:lang w:val="en-US"/>
        </w:rPr>
        <w:t>We provide consultancy to public and private clients on how to innovate with nature, applying international policies and promoting collaborative planning procedures. Together with our clients and our extensive network of partners, we leverage the opportunities of the green transition for our communities.</w:t>
      </w:r>
    </w:p>
    <w:p w14:paraId="7699CA5B" w14:textId="5F6EC135" w:rsidR="005A7513" w:rsidRDefault="005A7513" w:rsidP="0057300B">
      <w:pPr>
        <w:pStyle w:val="Normal0"/>
        <w:tabs>
          <w:tab w:val="left" w:pos="426"/>
        </w:tabs>
        <w:suppressAutoHyphens/>
        <w:spacing w:line="264" w:lineRule="auto"/>
        <w:jc w:val="both"/>
        <w:rPr>
          <w:rStyle w:val="Ohne"/>
          <w:rFonts w:ascii="Roboto Light" w:hAnsi="Roboto Light"/>
          <w:sz w:val="18"/>
          <w:szCs w:val="18"/>
          <w:lang w:val="en-US"/>
        </w:rPr>
      </w:pPr>
      <w:r w:rsidRPr="005A7513">
        <w:rPr>
          <w:rStyle w:val="Ohne"/>
          <w:rFonts w:ascii="Roboto Light" w:hAnsi="Roboto Light"/>
          <w:sz w:val="18"/>
          <w:szCs w:val="18"/>
          <w:lang w:val="en-US"/>
        </w:rPr>
        <w:t xml:space="preserve">Among our main projects: Green Rays strategy, Porta Nuova, Piazzale Loreto, and the re-development of the former EXPO site MIND in Milan; Essen’s Urban Open Space Strategy and Krupp Park, comprising ThyssenKrupp HQ, and the </w:t>
      </w:r>
      <w:proofErr w:type="spellStart"/>
      <w:r w:rsidRPr="005A7513">
        <w:rPr>
          <w:rStyle w:val="Ohne"/>
          <w:rFonts w:ascii="Roboto Light" w:hAnsi="Roboto Light"/>
          <w:sz w:val="18"/>
          <w:szCs w:val="18"/>
          <w:lang w:val="en-US"/>
        </w:rPr>
        <w:t>Freiheit</w:t>
      </w:r>
      <w:proofErr w:type="spellEnd"/>
      <w:r w:rsidRPr="005A7513">
        <w:rPr>
          <w:rStyle w:val="Ohne"/>
          <w:rFonts w:ascii="Roboto Light" w:hAnsi="Roboto Light"/>
          <w:sz w:val="18"/>
          <w:szCs w:val="18"/>
          <w:lang w:val="en-US"/>
        </w:rPr>
        <w:t xml:space="preserve"> </w:t>
      </w:r>
      <w:proofErr w:type="spellStart"/>
      <w:r w:rsidRPr="005A7513">
        <w:rPr>
          <w:rStyle w:val="Ohne"/>
          <w:rFonts w:ascii="Roboto Light" w:hAnsi="Roboto Light"/>
          <w:sz w:val="18"/>
          <w:szCs w:val="18"/>
          <w:lang w:val="en-US"/>
        </w:rPr>
        <w:t>Emscher</w:t>
      </w:r>
      <w:proofErr w:type="spellEnd"/>
      <w:r w:rsidRPr="005A7513">
        <w:rPr>
          <w:rStyle w:val="Ohne"/>
          <w:rFonts w:ascii="Roboto Light" w:hAnsi="Roboto Light"/>
          <w:sz w:val="18"/>
          <w:szCs w:val="18"/>
          <w:lang w:val="en-US"/>
        </w:rPr>
        <w:t xml:space="preserve"> in Essen; Ruhr Regional Green Infrastructure Strategy; the renaturation of the Airolo valley and </w:t>
      </w:r>
      <w:proofErr w:type="spellStart"/>
      <w:r w:rsidRPr="005A7513">
        <w:rPr>
          <w:rStyle w:val="Ohne"/>
          <w:rFonts w:ascii="Roboto Light" w:hAnsi="Roboto Light"/>
          <w:sz w:val="18"/>
          <w:szCs w:val="18"/>
          <w:lang w:val="en-US"/>
        </w:rPr>
        <w:t>Cassarate</w:t>
      </w:r>
      <w:proofErr w:type="spellEnd"/>
      <w:r w:rsidRPr="005A7513">
        <w:rPr>
          <w:rStyle w:val="Ohne"/>
          <w:rFonts w:ascii="Roboto Light" w:hAnsi="Roboto Light"/>
          <w:sz w:val="18"/>
          <w:szCs w:val="18"/>
          <w:lang w:val="en-US"/>
        </w:rPr>
        <w:t xml:space="preserve"> River Park in Switzerland; Saint-Laurent biodiversity Corridor in Montreal; Al </w:t>
      </w:r>
      <w:proofErr w:type="spellStart"/>
      <w:r w:rsidRPr="005A7513">
        <w:rPr>
          <w:rStyle w:val="Ohne"/>
          <w:rFonts w:ascii="Roboto Light" w:hAnsi="Roboto Light"/>
          <w:sz w:val="18"/>
          <w:szCs w:val="18"/>
          <w:lang w:val="en-US"/>
        </w:rPr>
        <w:t>Urubah</w:t>
      </w:r>
      <w:proofErr w:type="spellEnd"/>
      <w:r w:rsidRPr="005A7513">
        <w:rPr>
          <w:rStyle w:val="Ohne"/>
          <w:rFonts w:ascii="Roboto Light" w:hAnsi="Roboto Light"/>
          <w:sz w:val="18"/>
          <w:szCs w:val="18"/>
          <w:lang w:val="en-US"/>
        </w:rPr>
        <w:t xml:space="preserve"> Park in Riyadh and EXPO 2020 Dubai in the UAE; strategic consulting in landscaping, infrastructure, and renewable energy through, among other things, Landscape Information Modeling LIM©, as well as the research and innovation projects </w:t>
      </w:r>
      <w:proofErr w:type="spellStart"/>
      <w:r w:rsidRPr="005A7513">
        <w:rPr>
          <w:rStyle w:val="Ohne"/>
          <w:rFonts w:ascii="Roboto Light" w:hAnsi="Roboto Light"/>
          <w:sz w:val="18"/>
          <w:szCs w:val="18"/>
          <w:lang w:val="en-US"/>
        </w:rPr>
        <w:t>UrbAlytics</w:t>
      </w:r>
      <w:proofErr w:type="spellEnd"/>
      <w:r w:rsidRPr="005A7513">
        <w:rPr>
          <w:rStyle w:val="Ohne"/>
          <w:rFonts w:ascii="Roboto Light" w:hAnsi="Roboto Light"/>
          <w:sz w:val="18"/>
          <w:szCs w:val="18"/>
          <w:lang w:val="en-US"/>
        </w:rPr>
        <w:t xml:space="preserve"> and T-Factor funded by the European Commission. LAND’s work has been recognized through numerous prestigious international awards, amongst them Premio </w:t>
      </w:r>
      <w:proofErr w:type="spellStart"/>
      <w:r w:rsidRPr="005A7513">
        <w:rPr>
          <w:rStyle w:val="Ohne"/>
          <w:rFonts w:ascii="Roboto Light" w:hAnsi="Roboto Light"/>
          <w:sz w:val="18"/>
          <w:szCs w:val="18"/>
          <w:lang w:val="en-US"/>
        </w:rPr>
        <w:t>Mercurio</w:t>
      </w:r>
      <w:proofErr w:type="spellEnd"/>
      <w:r w:rsidRPr="005A7513">
        <w:rPr>
          <w:rStyle w:val="Ohne"/>
          <w:rFonts w:ascii="Roboto Light" w:hAnsi="Roboto Light"/>
          <w:sz w:val="18"/>
          <w:szCs w:val="18"/>
          <w:lang w:val="en-US"/>
        </w:rPr>
        <w:t>, MIPIM, Wan Awards, Biennale Pisa, Passive and Low Energy Architecture Award (PLEA), European Garden Award 2023.</w:t>
      </w:r>
    </w:p>
    <w:p w14:paraId="4375ACCB" w14:textId="77777777" w:rsidR="0057300B" w:rsidRPr="00BA0A14" w:rsidRDefault="0057300B" w:rsidP="0057300B">
      <w:pPr>
        <w:pStyle w:val="Normal0"/>
        <w:tabs>
          <w:tab w:val="left" w:pos="426"/>
        </w:tabs>
        <w:suppressAutoHyphens/>
        <w:spacing w:line="264" w:lineRule="auto"/>
        <w:jc w:val="both"/>
        <w:rPr>
          <w:rStyle w:val="Ohne"/>
          <w:rFonts w:ascii="Roboto Medium" w:eastAsia="Roboto Light" w:hAnsi="Roboto Medium" w:cs="Roboto Light"/>
          <w:color w:val="538135" w:themeColor="accent6" w:themeShade="BF"/>
          <w:sz w:val="20"/>
          <w:szCs w:val="20"/>
          <w:lang w:val="it-IT"/>
        </w:rPr>
      </w:pPr>
      <w:r w:rsidRPr="00B776D0">
        <w:rPr>
          <w:noProof/>
          <w:bdr w:val="none" w:sz="0" w:space="0" w:color="auto"/>
        </w:rPr>
        <w:drawing>
          <wp:inline distT="0" distB="0" distL="0" distR="0" wp14:anchorId="10BBB1B4" wp14:editId="0B9CFCDE">
            <wp:extent cx="286676" cy="286676"/>
            <wp:effectExtent l="0" t="0" r="5715" b="5715"/>
            <wp:docPr id="1291266133" name="Picture 1">
              <a:hlinkClick xmlns:a="http://schemas.openxmlformats.org/drawingml/2006/main" r:id="rId12"/>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 name="Picture 1">
                      <a:hlinkClick r:id="rId12"/>
                    </pic:cNvPr>
                    <pic:cNvPicPr>
                      <a:picLocks/>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86676" cy="286676"/>
                    </a:xfrm>
                    <a:prstGeom prst="rect">
                      <a:avLst/>
                    </a:prstGeom>
                    <a:noFill/>
                    <a:ln>
                      <a:noFill/>
                    </a:ln>
                  </pic:spPr>
                </pic:pic>
              </a:graphicData>
            </a:graphic>
          </wp:inline>
        </w:drawing>
      </w:r>
      <w:r w:rsidRPr="00BA0A14">
        <w:rPr>
          <w:rStyle w:val="Ohne"/>
          <w:rFonts w:ascii="Roboto Medium" w:eastAsia="Roboto Light" w:hAnsi="Roboto Medium" w:cs="Roboto Light"/>
          <w:color w:val="538135" w:themeColor="accent6" w:themeShade="BF"/>
          <w:sz w:val="20"/>
          <w:szCs w:val="20"/>
          <w:lang w:val="it-IT"/>
        </w:rPr>
        <w:t xml:space="preserve">   </w:t>
      </w:r>
      <w:r w:rsidRPr="008F64DB">
        <w:rPr>
          <w:noProof/>
          <w:bdr w:val="none" w:sz="0" w:space="0" w:color="auto"/>
        </w:rPr>
        <w:drawing>
          <wp:inline distT="0" distB="0" distL="0" distR="0" wp14:anchorId="209D8626" wp14:editId="56302DCE">
            <wp:extent cx="286385" cy="286385"/>
            <wp:effectExtent l="0" t="0" r="5715" b="5715"/>
            <wp:docPr id="1402538528" name="Picture 1">
              <a:hlinkClick xmlns:a="http://schemas.openxmlformats.org/drawingml/2006/main" r:id="rId14"/>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8" name="Picture 1">
                      <a:hlinkClick r:id="rId14"/>
                    </pic:cNvPr>
                    <pic:cNvPicPr>
                      <a:picLocks/>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86385" cy="286385"/>
                    </a:xfrm>
                    <a:prstGeom prst="rect">
                      <a:avLst/>
                    </a:prstGeom>
                    <a:noFill/>
                    <a:ln>
                      <a:noFill/>
                    </a:ln>
                  </pic:spPr>
                </pic:pic>
              </a:graphicData>
            </a:graphic>
          </wp:inline>
        </w:drawing>
      </w:r>
      <w:r w:rsidRPr="00BA0A14">
        <w:rPr>
          <w:rStyle w:val="Ohne"/>
          <w:rFonts w:ascii="Roboto Medium" w:eastAsia="Roboto Light" w:hAnsi="Roboto Medium" w:cs="Roboto Light"/>
          <w:color w:val="538135" w:themeColor="accent6" w:themeShade="BF"/>
          <w:sz w:val="20"/>
          <w:szCs w:val="20"/>
          <w:lang w:val="it-IT"/>
        </w:rPr>
        <w:t xml:space="preserve">   </w:t>
      </w:r>
      <w:r w:rsidRPr="00D35CEA">
        <w:rPr>
          <w:rStyle w:val="Ohne"/>
          <w:noProof/>
          <w:lang w:val="en-GB"/>
        </w:rPr>
        <w:drawing>
          <wp:inline distT="0" distB="0" distL="0" distR="0" wp14:anchorId="115A150D" wp14:editId="47E645B3">
            <wp:extent cx="286385" cy="286385"/>
            <wp:effectExtent l="0" t="0" r="5715" b="5715"/>
            <wp:docPr id="1859644736" name="Picture 1">
              <a:hlinkClick xmlns:a="http://schemas.openxmlformats.org/drawingml/2006/main" r:id="rId1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6112506" name="Picture 1">
                      <a:hlinkClick r:id="rId16"/>
                    </pic:cNvPr>
                    <pic:cNvPicPr/>
                  </pic:nvPicPr>
                  <pic:blipFill>
                    <a:blip r:embed="rId17"/>
                    <a:stretch>
                      <a:fillRect/>
                    </a:stretch>
                  </pic:blipFill>
                  <pic:spPr>
                    <a:xfrm>
                      <a:off x="0" y="0"/>
                      <a:ext cx="317642" cy="317642"/>
                    </a:xfrm>
                    <a:prstGeom prst="rect">
                      <a:avLst/>
                    </a:prstGeom>
                  </pic:spPr>
                </pic:pic>
              </a:graphicData>
            </a:graphic>
          </wp:inline>
        </w:drawing>
      </w:r>
      <w:r w:rsidRPr="005A7513">
        <w:rPr>
          <w:rStyle w:val="Hyperlink"/>
          <w:rFonts w:ascii="Roboto Medium" w:eastAsia="Roboto Light" w:hAnsi="Roboto Medium" w:cs="Roboto Light"/>
          <w:noProof/>
          <w:color w:val="538135" w:themeColor="accent6" w:themeShade="BF"/>
          <w:sz w:val="20"/>
          <w:szCs w:val="20"/>
          <w:u w:val="none"/>
          <w:lang w:val="it-IT"/>
        </w:rPr>
        <w:t xml:space="preserve">   </w:t>
      </w:r>
      <w:r w:rsidRPr="008C28D4">
        <w:rPr>
          <w:noProof/>
          <w:bdr w:val="none" w:sz="0" w:space="0" w:color="auto"/>
        </w:rPr>
        <w:drawing>
          <wp:inline distT="0" distB="0" distL="0" distR="0" wp14:anchorId="680CC3C9" wp14:editId="4CBFD51A">
            <wp:extent cx="286385" cy="286385"/>
            <wp:effectExtent l="0" t="0" r="5715" b="5715"/>
            <wp:docPr id="1573194634" name="Picture 1">
              <a:hlinkClick xmlns:a="http://schemas.openxmlformats.org/drawingml/2006/main" r:id="rId18"/>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1" name="Picture 1">
                      <a:hlinkClick r:id="rId18"/>
                    </pic:cNvPr>
                    <pic:cNvPicPr>
                      <a:picLocks/>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86385" cy="286385"/>
                    </a:xfrm>
                    <a:prstGeom prst="rect">
                      <a:avLst/>
                    </a:prstGeom>
                    <a:noFill/>
                    <a:ln>
                      <a:noFill/>
                    </a:ln>
                  </pic:spPr>
                </pic:pic>
              </a:graphicData>
            </a:graphic>
          </wp:inline>
        </w:drawing>
      </w:r>
      <w:r w:rsidRPr="00BA0A14">
        <w:rPr>
          <w:rStyle w:val="Hyperlink"/>
          <w:rFonts w:ascii="Roboto Medium" w:eastAsia="Roboto Light" w:hAnsi="Roboto Medium" w:cs="Roboto Light"/>
          <w:noProof/>
          <w:color w:val="538135" w:themeColor="accent6" w:themeShade="BF"/>
          <w:sz w:val="20"/>
          <w:szCs w:val="20"/>
          <w:lang w:val="it-IT"/>
        </w:rPr>
        <w:t xml:space="preserve"> </w:t>
      </w:r>
    </w:p>
    <w:p w14:paraId="1472BCA5" w14:textId="77777777" w:rsidR="0057300B" w:rsidRPr="00BA0A14" w:rsidRDefault="00000000" w:rsidP="0057300B">
      <w:pPr>
        <w:pStyle w:val="Normal0"/>
        <w:tabs>
          <w:tab w:val="left" w:pos="426"/>
        </w:tabs>
        <w:suppressAutoHyphens/>
        <w:spacing w:line="264" w:lineRule="auto"/>
        <w:jc w:val="both"/>
        <w:rPr>
          <w:rFonts w:ascii="Roboto Medium" w:hAnsi="Roboto Medium"/>
          <w:color w:val="008F00"/>
          <w:u w:val="single"/>
          <w:lang w:val="it-IT"/>
        </w:rPr>
      </w:pPr>
      <w:hyperlink r:id="rId21" w:history="1">
        <w:r w:rsidR="0057300B" w:rsidRPr="00BA0A14">
          <w:rPr>
            <w:rStyle w:val="Hyperlink"/>
            <w:rFonts w:ascii="Roboto Medium" w:eastAsia="Roboto Light" w:hAnsi="Roboto Medium" w:cs="Roboto Light"/>
            <w:color w:val="008F00"/>
            <w:sz w:val="20"/>
            <w:szCs w:val="20"/>
            <w:lang w:val="it-IT"/>
            <w14:textOutline w14:w="0" w14:cap="rnd" w14:cmpd="sng" w14:algn="ctr">
              <w14:noFill/>
              <w14:prstDash w14:val="solid"/>
              <w14:bevel/>
            </w14:textOutline>
          </w:rPr>
          <w:t>www.landsrl.com</w:t>
        </w:r>
      </w:hyperlink>
    </w:p>
    <w:p w14:paraId="73C40EB8" w14:textId="77777777" w:rsidR="0057300B" w:rsidRPr="0057300B" w:rsidRDefault="0057300B" w:rsidP="0057300B">
      <w:pPr>
        <w:pStyle w:val="Normal0"/>
        <w:tabs>
          <w:tab w:val="left" w:pos="426"/>
        </w:tabs>
        <w:suppressAutoHyphens/>
        <w:spacing w:line="264" w:lineRule="auto"/>
        <w:jc w:val="both"/>
        <w:rPr>
          <w:rFonts w:ascii="Roboto Light" w:hAnsi="Roboto Light"/>
          <w:sz w:val="18"/>
          <w:szCs w:val="18"/>
          <w:lang w:val="en-US"/>
        </w:rPr>
      </w:pPr>
    </w:p>
    <w:sectPr w:rsidR="0057300B" w:rsidRPr="0057300B" w:rsidSect="00903191">
      <w:type w:val="continuous"/>
      <w:pgSz w:w="11906" w:h="16838" w:code="9"/>
      <w:pgMar w:top="2211" w:right="1361" w:bottom="1644" w:left="1361" w:header="567" w:footer="386" w:gutter="0"/>
      <w:cols w:space="708"/>
      <w:formProt w:val="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72EE732A" w14:textId="77777777" w:rsidR="00E86203" w:rsidRPr="00CE6601" w:rsidRDefault="00E86203" w:rsidP="004B09E3">
      <w:pPr>
        <w:spacing w:line="240" w:lineRule="auto"/>
      </w:pPr>
      <w:r w:rsidRPr="00CE6601">
        <w:separator/>
      </w:r>
    </w:p>
  </w:endnote>
  <w:endnote w:type="continuationSeparator" w:id="0">
    <w:p w14:paraId="6350D6C7" w14:textId="77777777" w:rsidR="00E86203" w:rsidRPr="00CE6601" w:rsidRDefault="00E86203" w:rsidP="004B09E3">
      <w:pPr>
        <w:spacing w:line="240" w:lineRule="auto"/>
      </w:pPr>
      <w:r w:rsidRPr="00CE6601">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Roboto Light">
    <w:panose1 w:val="02000000000000000000"/>
    <w:charset w:val="00"/>
    <w:family w:val="auto"/>
    <w:pitch w:val="variable"/>
    <w:sig w:usb0="E00002FF" w:usb1="5000205B" w:usb2="00000020" w:usb3="00000000" w:csb0="0000019F" w:csb1="00000000"/>
  </w:font>
  <w:font w:name="Times New Roman">
    <w:panose1 w:val="02020603050405020304"/>
    <w:charset w:val="00"/>
    <w:family w:val="roman"/>
    <w:pitch w:val="variable"/>
    <w:sig w:usb0="E0002EFF" w:usb1="C000785B" w:usb2="00000009" w:usb3="00000000" w:csb0="000001FF" w:csb1="00000000"/>
  </w:font>
  <w:font w:name="Roboto">
    <w:panose1 w:val="02000000000000000000"/>
    <w:charset w:val="00"/>
    <w:family w:val="auto"/>
    <w:pitch w:val="variable"/>
    <w:sig w:usb0="E00002FF" w:usb1="5000205B" w:usb2="00000020" w:usb3="00000000" w:csb0="0000019F" w:csb1="00000000"/>
  </w:font>
  <w:font w:name="Roboto Medium">
    <w:panose1 w:val="02000000000000000000"/>
    <w:charset w:val="00"/>
    <w:family w:val="auto"/>
    <w:pitch w:val="variable"/>
    <w:sig w:usb0="E00002FF" w:usb1="5000205B" w:usb2="00000020" w:usb3="00000000" w:csb0="0000019F" w:csb1="00000000"/>
  </w:font>
  <w:font w:name="Times New Roman (Textkörper CS)">
    <w:altName w:val="Times New Roman"/>
    <w:panose1 w:val="020B0604020202020204"/>
    <w:charset w:val="00"/>
    <w:family w:val="roman"/>
    <w:notTrueType/>
    <w:pitch w:val="default"/>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Style w:val="TableGrid"/>
      <w:tblW w:w="10205" w:type="dxa"/>
      <w:tblInd w:w="-709" w:type="dxa"/>
      <w:tblLayout w:type="fixed"/>
      <w:tblLook w:val="04A0" w:firstRow="1" w:lastRow="0" w:firstColumn="1" w:lastColumn="0" w:noHBand="0" w:noVBand="1"/>
    </w:tblPr>
    <w:tblGrid>
      <w:gridCol w:w="2268"/>
      <w:gridCol w:w="6803"/>
      <w:gridCol w:w="1134"/>
    </w:tblGrid>
    <w:tr w:rsidR="00C90F9C" w:rsidRPr="00CE6601" w14:paraId="2EB40B53" w14:textId="77777777" w:rsidTr="00903191">
      <w:trPr>
        <w:trHeight w:val="199"/>
      </w:trPr>
      <w:tc>
        <w:tcPr>
          <w:tcW w:w="2268" w:type="dxa"/>
        </w:tcPr>
        <w:p w14:paraId="395FAB9B" w14:textId="77777777" w:rsidR="00C90F9C" w:rsidRPr="00CE6601" w:rsidRDefault="00DD57FF" w:rsidP="00CD24E2">
          <w:pPr>
            <w:pStyle w:val="Footer"/>
            <w:rPr>
              <w:rStyle w:val="Strong"/>
            </w:rPr>
          </w:pPr>
          <w:r w:rsidRPr="00DD57FF">
            <w:rPr>
              <w:rStyle w:val="Strong"/>
            </w:rPr>
            <w:t xml:space="preserve">LAND </w:t>
          </w:r>
          <w:proofErr w:type="spellStart"/>
          <w:r w:rsidRPr="00DD57FF">
            <w:rPr>
              <w:rStyle w:val="Strong"/>
            </w:rPr>
            <w:t>Srl</w:t>
          </w:r>
          <w:proofErr w:type="spellEnd"/>
        </w:p>
      </w:tc>
      <w:tc>
        <w:tcPr>
          <w:tcW w:w="6803" w:type="dxa"/>
        </w:tcPr>
        <w:p w14:paraId="2647231E" w14:textId="77777777" w:rsidR="00C90F9C" w:rsidRPr="00CE6601" w:rsidRDefault="00C90F9C" w:rsidP="00CD24E2">
          <w:pPr>
            <w:pStyle w:val="Footer"/>
          </w:pPr>
        </w:p>
      </w:tc>
      <w:tc>
        <w:tcPr>
          <w:tcW w:w="1134" w:type="dxa"/>
        </w:tcPr>
        <w:p w14:paraId="121AF19F" w14:textId="77777777" w:rsidR="00C90F9C" w:rsidRPr="00CE6601" w:rsidRDefault="00C90F9C" w:rsidP="00CD24E2">
          <w:pPr>
            <w:pStyle w:val="Pagina"/>
          </w:pPr>
          <w:r w:rsidRPr="00CE6601">
            <w:fldChar w:fldCharType="begin"/>
          </w:r>
          <w:r w:rsidRPr="00CE6601">
            <w:instrText xml:space="preserve"> PAGE  \* Arabic  \* MERGEFORMAT </w:instrText>
          </w:r>
          <w:r w:rsidRPr="00CE6601">
            <w:fldChar w:fldCharType="separate"/>
          </w:r>
          <w:r w:rsidRPr="00CE6601">
            <w:t>1</w:t>
          </w:r>
          <w:r w:rsidRPr="00CE6601">
            <w:fldChar w:fldCharType="end"/>
          </w:r>
          <w:r w:rsidRPr="00CE6601">
            <w:t>/</w:t>
          </w:r>
          <w:fldSimple w:instr=" NUMPAGES  \* Arabic  \* MERGEFORMAT ">
            <w:r w:rsidRPr="00CE6601">
              <w:t>2</w:t>
            </w:r>
          </w:fldSimple>
        </w:p>
      </w:tc>
    </w:tr>
  </w:tbl>
  <w:p w14:paraId="4C232939" w14:textId="77777777" w:rsidR="00C90F9C" w:rsidRPr="00CE6601" w:rsidRDefault="00C90F9C" w:rsidP="00CD24E2">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Style w:val="TableGrid"/>
      <w:tblW w:w="7937" w:type="dxa"/>
      <w:tblLayout w:type="fixed"/>
      <w:tblLook w:val="04A0" w:firstRow="1" w:lastRow="0" w:firstColumn="1" w:lastColumn="0" w:noHBand="0" w:noVBand="1"/>
    </w:tblPr>
    <w:tblGrid>
      <w:gridCol w:w="6803"/>
      <w:gridCol w:w="1134"/>
    </w:tblGrid>
    <w:tr w:rsidR="00D94C6D" w:rsidRPr="00CE6601" w14:paraId="31C0E19A" w14:textId="77777777" w:rsidTr="00D94C6D">
      <w:trPr>
        <w:trHeight w:val="199"/>
      </w:trPr>
      <w:tc>
        <w:tcPr>
          <w:tcW w:w="6803" w:type="dxa"/>
        </w:tcPr>
        <w:p w14:paraId="6FDF438E" w14:textId="77777777" w:rsidR="00D94C6D" w:rsidRPr="00CE6601" w:rsidRDefault="00D94C6D" w:rsidP="00CD24E2">
          <w:pPr>
            <w:pStyle w:val="Footer"/>
          </w:pPr>
        </w:p>
      </w:tc>
      <w:tc>
        <w:tcPr>
          <w:tcW w:w="1134" w:type="dxa"/>
        </w:tcPr>
        <w:p w14:paraId="632F89A8" w14:textId="77777777" w:rsidR="00D94C6D" w:rsidRPr="00CE6601" w:rsidRDefault="00D94C6D" w:rsidP="00CD24E2">
          <w:pPr>
            <w:pStyle w:val="Pagina"/>
          </w:pPr>
          <w:r w:rsidRPr="00CE6601">
            <w:fldChar w:fldCharType="begin"/>
          </w:r>
          <w:r w:rsidRPr="00CE6601">
            <w:instrText xml:space="preserve"> PAGE  \* Arabic  \* MERGEFORMAT </w:instrText>
          </w:r>
          <w:r w:rsidRPr="00CE6601">
            <w:fldChar w:fldCharType="separate"/>
          </w:r>
          <w:r w:rsidRPr="00CE6601">
            <w:t>2</w:t>
          </w:r>
          <w:r w:rsidRPr="00CE6601">
            <w:fldChar w:fldCharType="end"/>
          </w:r>
          <w:r w:rsidRPr="00CE6601">
            <w:t>/</w:t>
          </w:r>
          <w:fldSimple w:instr=" NUMPAGES  \* Arabic  \* MERGEFORMAT ">
            <w:r w:rsidRPr="00CE6601">
              <w:t>2</w:t>
            </w:r>
          </w:fldSimple>
        </w:p>
      </w:tc>
    </w:tr>
  </w:tbl>
  <w:p w14:paraId="4F9B962E" w14:textId="77777777" w:rsidR="004B09E3" w:rsidRPr="00CE6601" w:rsidRDefault="004B09E3">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584D9BDA" w14:textId="77777777" w:rsidR="00E86203" w:rsidRPr="00CE6601" w:rsidRDefault="00E86203" w:rsidP="004B09E3">
      <w:pPr>
        <w:spacing w:line="240" w:lineRule="auto"/>
      </w:pPr>
      <w:r w:rsidRPr="00CE6601">
        <w:separator/>
      </w:r>
    </w:p>
  </w:footnote>
  <w:footnote w:type="continuationSeparator" w:id="0">
    <w:p w14:paraId="041A5345" w14:textId="77777777" w:rsidR="00E86203" w:rsidRPr="00CE6601" w:rsidRDefault="00E86203" w:rsidP="004B09E3">
      <w:pPr>
        <w:spacing w:line="240" w:lineRule="auto"/>
      </w:pPr>
      <w:r w:rsidRPr="00CE6601">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A225023" w14:textId="77777777" w:rsidR="00C90F9C" w:rsidRPr="00CE6601" w:rsidRDefault="00C90F9C" w:rsidP="002E2C04">
    <w:pPr>
      <w:pStyle w:val="Header"/>
      <w:spacing w:after="1700"/>
    </w:pPr>
    <w:r w:rsidRPr="00CE6601">
      <w:rPr>
        <w:noProof/>
      </w:rPr>
      <mc:AlternateContent>
        <mc:Choice Requires="wps">
          <w:drawing>
            <wp:anchor distT="0" distB="0" distL="0" distR="0" simplePos="0" relativeHeight="251635712" behindDoc="0" locked="1" layoutInCell="1" allowOverlap="1" wp14:anchorId="265571C4" wp14:editId="36FA4153">
              <wp:simplePos x="0" y="0"/>
              <wp:positionH relativeFrom="page">
                <wp:posOffset>425450</wp:posOffset>
              </wp:positionH>
              <wp:positionV relativeFrom="page">
                <wp:posOffset>10005695</wp:posOffset>
              </wp:positionV>
              <wp:extent cx="251460" cy="43180"/>
              <wp:effectExtent l="0" t="0" r="2540" b="0"/>
              <wp:wrapNone/>
              <wp:docPr id="1974363879" name="Rechteck 3"/>
              <wp:cNvGraphicFramePr/>
              <a:graphic xmlns:a="http://schemas.openxmlformats.org/drawingml/2006/main">
                <a:graphicData uri="http://schemas.microsoft.com/office/word/2010/wordprocessingShape">
                  <wps:wsp>
                    <wps:cNvSpPr/>
                    <wps:spPr>
                      <a:xfrm>
                        <a:off x="0" y="0"/>
                        <a:ext cx="251460" cy="43180"/>
                      </a:xfrm>
                      <a:prstGeom prst="rect">
                        <a:avLst/>
                      </a:prstGeom>
                      <a:solidFill>
                        <a:schemeClr val="tx1"/>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D817310" id="Rechteck 3" o:spid="_x0000_s1026" style="position:absolute;margin-left:33.5pt;margin-top:787.85pt;width:19.8pt;height:3.4pt;z-index:251635712;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" fillcolor="black [3213]" stroked="f" strokeweight="1pt">
              <w10:wrap anchorx="page" anchory="page"/>
              <w10:anchorlock/>
            </v:rect>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14F00A9" w14:textId="3454DF70" w:rsidR="003A5256" w:rsidRPr="00CE6601" w:rsidRDefault="005B7AB6">
    <w:pPr>
      <w:pStyle w:val="Header"/>
    </w:pPr>
    <w:r>
      <w:rPr>
        <w:noProof/>
      </w:rPr>
      <w:drawing>
        <wp:inline distT="0" distB="0" distL="0" distR="0" wp14:anchorId="370C8948" wp14:editId="443E3958">
          <wp:extent cx="1649956" cy="308113"/>
          <wp:effectExtent l="0" t="0" r="0" b="0"/>
          <wp:docPr id="906251403" name="Picture 2" descr="A black background with a black squar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6251403" name="Picture 2" descr="A black background with a black square&#10;&#10;Description automatically generated with medium confidence"/>
                  <pic:cNvPicPr/>
                </pic:nvPicPr>
                <pic:blipFill rotWithShape="1">
                  <a:blip r:embed="rId1">
                    <a:extLst>
                      <a:ext uri="{28A0092B-C50C-407E-A947-70E740481C1C}">
                        <a14:useLocalDpi xmlns:a14="http://schemas.microsoft.com/office/drawing/2010/main" val="0"/>
                      </a:ext>
                    </a:extLst>
                  </a:blip>
                  <a:srcRect l="24809" t="33223" r="28714" b="45256"/>
                  <a:stretch/>
                </pic:blipFill>
                <pic:spPr bwMode="auto">
                  <a:xfrm>
                    <a:off x="0" y="0"/>
                    <a:ext cx="1711524" cy="319610"/>
                  </a:xfrm>
                  <a:prstGeom prst="rect">
                    <a:avLst/>
                  </a:prstGeom>
                  <a:ln>
                    <a:noFill/>
                  </a:ln>
                  <a:extLst>
                    <a:ext uri="{53640926-AAD7-44D8-BBD7-CCE9431645EC}">
                      <a14:shadowObscured xmlns:a14="http://schemas.microsoft.com/office/drawing/2010/main"/>
                    </a:ext>
                  </a:extLst>
                </pic:spPr>
              </pic:pic>
            </a:graphicData>
          </a:graphic>
        </wp:inline>
      </w:drawing>
    </w:r>
    <w:r w:rsidR="003A5256" w:rsidRPr="00CE6601">
      <w:rPr>
        <w:noProof/>
      </w:rPr>
      <w:drawing>
        <wp:anchor distT="0" distB="0" distL="0" distR="0" simplePos="0" relativeHeight="251633664" behindDoc="0" locked="1" layoutInCell="1" allowOverlap="1" wp14:anchorId="39A8CDD1" wp14:editId="02AF3BBE">
          <wp:simplePos x="0" y="0"/>
          <wp:positionH relativeFrom="page">
            <wp:posOffset>436880</wp:posOffset>
          </wp:positionH>
          <wp:positionV relativeFrom="page">
            <wp:posOffset>356870</wp:posOffset>
          </wp:positionV>
          <wp:extent cx="1172210" cy="374015"/>
          <wp:effectExtent l="0" t="0" r="0" b="0"/>
          <wp:wrapNone/>
          <wp:docPr id="158155126"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155126" name="Grafik 158155126"/>
                  <pic:cNvPicPr/>
                </pic:nvPicPr>
                <pic:blipFill>
                  <a:blip r:embed="rId2">
                    <a:extLst>
                      <a:ext uri="{28A0092B-C50C-407E-A947-70E740481C1C}">
                        <a14:useLocalDpi xmlns:a14="http://schemas.microsoft.com/office/drawing/2010/main" val="0"/>
                      </a:ext>
                    </a:extLst>
                  </a:blip>
                  <a:stretch>
                    <a:fillRect/>
                  </a:stretch>
                </pic:blipFill>
                <pic:spPr>
                  <a:xfrm>
                    <a:off x="0" y="0"/>
                    <a:ext cx="1172210" cy="374015"/>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28B40D4"/>
    <w:multiLevelType w:val="multilevel"/>
    <w:tmpl w:val="07A47646"/>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num w:numId="1" w16cid:durableId="152150951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28"/>
  <w:proofState w:spelling="clean" w:grammar="clean"/>
  <w:attachedTemplate r:id="rId1"/>
  <w:stylePaneFormatFilter w:val="1001" w:allStyles="1" w:customStyles="0" w:latentStyles="0" w:stylesInUse="0" w:headingStyles="0" w:numberingStyles="0" w:tableStyles="0" w:directFormattingOnRuns="0" w:directFormattingOnParagraphs="0" w:directFormattingOnNumbering="0" w:directFormattingOnTables="0" w:clearFormatting="1" w:top3HeadingStyles="0" w:visibleStyles="0" w:alternateStyleNames="0"/>
  <w:stylePaneSortMethod w:val="0000"/>
  <w:documentProtection w:edit="trackedChanges" w:enforcement="0"/>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35C32"/>
    <w:rsid w:val="00003178"/>
    <w:rsid w:val="0002158B"/>
    <w:rsid w:val="00024C69"/>
    <w:rsid w:val="00035C32"/>
    <w:rsid w:val="000612B3"/>
    <w:rsid w:val="00063D99"/>
    <w:rsid w:val="00065F9E"/>
    <w:rsid w:val="000B48E8"/>
    <w:rsid w:val="000D6BB8"/>
    <w:rsid w:val="00113650"/>
    <w:rsid w:val="00137D5D"/>
    <w:rsid w:val="00172D91"/>
    <w:rsid w:val="0019010F"/>
    <w:rsid w:val="00195809"/>
    <w:rsid w:val="001E4FEE"/>
    <w:rsid w:val="001E7BE6"/>
    <w:rsid w:val="00213579"/>
    <w:rsid w:val="00216CBB"/>
    <w:rsid w:val="00226198"/>
    <w:rsid w:val="00261C24"/>
    <w:rsid w:val="002A1A65"/>
    <w:rsid w:val="002A529B"/>
    <w:rsid w:val="002E2C04"/>
    <w:rsid w:val="00301C76"/>
    <w:rsid w:val="00303AAB"/>
    <w:rsid w:val="00311522"/>
    <w:rsid w:val="00315D15"/>
    <w:rsid w:val="0038420D"/>
    <w:rsid w:val="00384A25"/>
    <w:rsid w:val="00391EC9"/>
    <w:rsid w:val="003A3E5D"/>
    <w:rsid w:val="003A5256"/>
    <w:rsid w:val="003C4389"/>
    <w:rsid w:val="00406046"/>
    <w:rsid w:val="00413870"/>
    <w:rsid w:val="004224A7"/>
    <w:rsid w:val="00426E03"/>
    <w:rsid w:val="004360DF"/>
    <w:rsid w:val="00443971"/>
    <w:rsid w:val="004B03F8"/>
    <w:rsid w:val="004B09E3"/>
    <w:rsid w:val="004C7E84"/>
    <w:rsid w:val="004D2781"/>
    <w:rsid w:val="004D57D6"/>
    <w:rsid w:val="004F4294"/>
    <w:rsid w:val="005160D2"/>
    <w:rsid w:val="005237E9"/>
    <w:rsid w:val="00533339"/>
    <w:rsid w:val="00547226"/>
    <w:rsid w:val="00553BEC"/>
    <w:rsid w:val="00563DF4"/>
    <w:rsid w:val="0057300B"/>
    <w:rsid w:val="005A7513"/>
    <w:rsid w:val="005B7AB6"/>
    <w:rsid w:val="00610038"/>
    <w:rsid w:val="006640DE"/>
    <w:rsid w:val="00682844"/>
    <w:rsid w:val="006F3828"/>
    <w:rsid w:val="0070099F"/>
    <w:rsid w:val="007230B5"/>
    <w:rsid w:val="007248C1"/>
    <w:rsid w:val="00750CD0"/>
    <w:rsid w:val="0075200B"/>
    <w:rsid w:val="0077197F"/>
    <w:rsid w:val="007B2029"/>
    <w:rsid w:val="007C3AE8"/>
    <w:rsid w:val="007C548E"/>
    <w:rsid w:val="007D7AE9"/>
    <w:rsid w:val="007F43A5"/>
    <w:rsid w:val="00812832"/>
    <w:rsid w:val="00834353"/>
    <w:rsid w:val="00846AF6"/>
    <w:rsid w:val="008568A1"/>
    <w:rsid w:val="00865E2E"/>
    <w:rsid w:val="0087700F"/>
    <w:rsid w:val="008910CE"/>
    <w:rsid w:val="0089754D"/>
    <w:rsid w:val="008A648F"/>
    <w:rsid w:val="008B3074"/>
    <w:rsid w:val="008B633F"/>
    <w:rsid w:val="008D7D80"/>
    <w:rsid w:val="008F7B48"/>
    <w:rsid w:val="00903191"/>
    <w:rsid w:val="00907B17"/>
    <w:rsid w:val="009147FD"/>
    <w:rsid w:val="0091617A"/>
    <w:rsid w:val="00955D7E"/>
    <w:rsid w:val="00956722"/>
    <w:rsid w:val="009A6B42"/>
    <w:rsid w:val="009B5777"/>
    <w:rsid w:val="009E5EC5"/>
    <w:rsid w:val="009F3B13"/>
    <w:rsid w:val="00A058EC"/>
    <w:rsid w:val="00A44679"/>
    <w:rsid w:val="00A51A8F"/>
    <w:rsid w:val="00AA191F"/>
    <w:rsid w:val="00AA5ED9"/>
    <w:rsid w:val="00B12B0F"/>
    <w:rsid w:val="00B27741"/>
    <w:rsid w:val="00B3423F"/>
    <w:rsid w:val="00B4583A"/>
    <w:rsid w:val="00B51139"/>
    <w:rsid w:val="00B516C8"/>
    <w:rsid w:val="00B66067"/>
    <w:rsid w:val="00B71C3C"/>
    <w:rsid w:val="00B71D23"/>
    <w:rsid w:val="00B9094E"/>
    <w:rsid w:val="00BA47D9"/>
    <w:rsid w:val="00C41E45"/>
    <w:rsid w:val="00C90F9C"/>
    <w:rsid w:val="00C93EB8"/>
    <w:rsid w:val="00CA3BB7"/>
    <w:rsid w:val="00CA4C79"/>
    <w:rsid w:val="00CA79EC"/>
    <w:rsid w:val="00CB3277"/>
    <w:rsid w:val="00CB7D59"/>
    <w:rsid w:val="00CC0872"/>
    <w:rsid w:val="00CC7B6C"/>
    <w:rsid w:val="00CD1C35"/>
    <w:rsid w:val="00CD24E2"/>
    <w:rsid w:val="00CE6601"/>
    <w:rsid w:val="00CF2D8F"/>
    <w:rsid w:val="00D334AA"/>
    <w:rsid w:val="00D36C72"/>
    <w:rsid w:val="00D94C6D"/>
    <w:rsid w:val="00D94E78"/>
    <w:rsid w:val="00DA73DE"/>
    <w:rsid w:val="00DB3416"/>
    <w:rsid w:val="00DB5CFB"/>
    <w:rsid w:val="00DB7007"/>
    <w:rsid w:val="00DC344C"/>
    <w:rsid w:val="00DC45C3"/>
    <w:rsid w:val="00DD57FF"/>
    <w:rsid w:val="00E45924"/>
    <w:rsid w:val="00E53BF2"/>
    <w:rsid w:val="00E55883"/>
    <w:rsid w:val="00E768B7"/>
    <w:rsid w:val="00E86203"/>
    <w:rsid w:val="00E95184"/>
    <w:rsid w:val="00ED2A73"/>
    <w:rsid w:val="00F11ABC"/>
    <w:rsid w:val="00F4199A"/>
    <w:rsid w:val="00F676E2"/>
    <w:rsid w:val="00F8364F"/>
    <w:rsid w:val="00FC6C29"/>
    <w:rsid w:val="00FD7B66"/>
  </w:rsids>
  <m:mathPr>
    <m:mathFont m:val="Cambria Math"/>
    <m:brkBin m:val="before"/>
    <m:brkBinSub m:val="--"/>
    <m:smallFrac m:val="0"/>
    <m:dispDef/>
    <m:lMargin m:val="0"/>
    <m:rMargin m:val="0"/>
    <m:defJc m:val="centerGroup"/>
    <m:wrapIndent m:val="1440"/>
    <m:intLim m:val="subSup"/>
    <m:naryLim m:val="undOvr"/>
  </m:mathPr>
  <w:themeFontLang w:val="de-CH"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220EA6E"/>
  <w15:chartTrackingRefBased/>
  <w15:docId w15:val="{AB7ADDE0-C0CF-A64F-B67F-2F964DE4935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lang w:val="de-CH" w:eastAsia="en-US" w:bidi="ar-SA"/>
      </w:rPr>
    </w:rPrDefault>
    <w:pPrDefault>
      <w:pPr>
        <w:spacing w:line="260" w:lineRule="atLeast"/>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2"/>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uiPriority w:val="1"/>
    <w:qFormat/>
    <w:rsid w:val="00CC7B6C"/>
    <w:rPr>
      <w:lang w:val="it-IT"/>
    </w:rPr>
  </w:style>
  <w:style w:type="paragraph" w:styleId="Heading1">
    <w:name w:val="heading 1"/>
    <w:basedOn w:val="Normal"/>
    <w:next w:val="Normal"/>
    <w:link w:val="Heading1Char"/>
    <w:autoRedefine/>
    <w:uiPriority w:val="9"/>
    <w:qFormat/>
    <w:rsid w:val="00903191"/>
    <w:pPr>
      <w:keepNext/>
      <w:keepLines/>
      <w:numPr>
        <w:numId w:val="1"/>
      </w:numPr>
      <w:pBdr>
        <w:top w:val="nil"/>
        <w:left w:val="nil"/>
        <w:bottom w:val="nil"/>
        <w:right w:val="nil"/>
        <w:between w:val="nil"/>
        <w:bar w:val="nil"/>
      </w:pBdr>
      <w:spacing w:line="288" w:lineRule="auto"/>
      <w:outlineLvl w:val="0"/>
    </w:pPr>
    <w:rPr>
      <w:rFonts w:ascii="Roboto" w:eastAsiaTheme="majorEastAsia" w:hAnsi="Roboto" w:cstheme="majorBidi"/>
      <w:b/>
      <w:bCs/>
      <w:sz w:val="28"/>
      <w:szCs w:val="28"/>
      <w:bdr w:val="nil"/>
      <w:lang w:val="en-US"/>
    </w:rPr>
  </w:style>
  <w:style w:type="paragraph" w:styleId="Heading2">
    <w:name w:val="heading 2"/>
    <w:basedOn w:val="Normal"/>
    <w:next w:val="Normal"/>
    <w:link w:val="Heading2Char"/>
    <w:autoRedefine/>
    <w:uiPriority w:val="9"/>
    <w:unhideWhenUsed/>
    <w:qFormat/>
    <w:rsid w:val="00903191"/>
    <w:pPr>
      <w:keepNext/>
      <w:keepLines/>
      <w:numPr>
        <w:ilvl w:val="1"/>
        <w:numId w:val="1"/>
      </w:numPr>
      <w:pBdr>
        <w:top w:val="nil"/>
        <w:left w:val="nil"/>
        <w:bottom w:val="nil"/>
        <w:right w:val="nil"/>
        <w:between w:val="nil"/>
        <w:bar w:val="nil"/>
      </w:pBdr>
      <w:spacing w:line="288" w:lineRule="auto"/>
      <w:outlineLvl w:val="1"/>
    </w:pPr>
    <w:rPr>
      <w:rFonts w:ascii="Roboto Medium" w:eastAsiaTheme="majorEastAsia" w:hAnsi="Roboto Medium" w:cstheme="majorBidi"/>
      <w:bCs/>
      <w:szCs w:val="26"/>
      <w:bdr w:val="nil"/>
      <w:lang w:val="en-US"/>
    </w:rPr>
  </w:style>
  <w:style w:type="paragraph" w:styleId="Heading3">
    <w:name w:val="heading 3"/>
    <w:basedOn w:val="Normal"/>
    <w:next w:val="Normal"/>
    <w:link w:val="Heading3Char"/>
    <w:autoRedefine/>
    <w:uiPriority w:val="9"/>
    <w:unhideWhenUsed/>
    <w:qFormat/>
    <w:rsid w:val="00903191"/>
    <w:pPr>
      <w:keepNext/>
      <w:keepLines/>
      <w:numPr>
        <w:ilvl w:val="2"/>
        <w:numId w:val="1"/>
      </w:numPr>
      <w:pBdr>
        <w:top w:val="nil"/>
        <w:left w:val="nil"/>
        <w:bottom w:val="nil"/>
        <w:right w:val="nil"/>
        <w:between w:val="nil"/>
        <w:bar w:val="nil"/>
      </w:pBdr>
      <w:spacing w:line="288" w:lineRule="auto"/>
      <w:outlineLvl w:val="2"/>
    </w:pPr>
    <w:rPr>
      <w:rFonts w:ascii="Roboto" w:eastAsiaTheme="majorEastAsia" w:hAnsi="Roboto" w:cstheme="majorBidi"/>
      <w:bCs/>
      <w:szCs w:val="24"/>
      <w:bdr w:val="nil"/>
      <w:lang w:val="en-US"/>
    </w:rPr>
  </w:style>
  <w:style w:type="paragraph" w:styleId="Heading4">
    <w:name w:val="heading 4"/>
    <w:basedOn w:val="Normal"/>
    <w:next w:val="Normal"/>
    <w:link w:val="Heading4Char"/>
    <w:uiPriority w:val="9"/>
    <w:semiHidden/>
    <w:unhideWhenUsed/>
    <w:qFormat/>
    <w:rsid w:val="00903191"/>
    <w:pPr>
      <w:keepNext/>
      <w:keepLines/>
      <w:numPr>
        <w:ilvl w:val="3"/>
        <w:numId w:val="1"/>
      </w:numPr>
      <w:pBdr>
        <w:top w:val="nil"/>
        <w:left w:val="nil"/>
        <w:bottom w:val="nil"/>
        <w:right w:val="nil"/>
        <w:between w:val="nil"/>
        <w:bar w:val="nil"/>
      </w:pBdr>
      <w:spacing w:before="200" w:line="288" w:lineRule="auto"/>
      <w:outlineLvl w:val="3"/>
    </w:pPr>
    <w:rPr>
      <w:rFonts w:asciiTheme="majorHAnsi" w:eastAsiaTheme="majorEastAsia" w:hAnsiTheme="majorHAnsi" w:cstheme="majorBidi"/>
      <w:b/>
      <w:bCs/>
      <w:i/>
      <w:iCs/>
      <w:color w:val="4472C4" w:themeColor="accent1"/>
      <w:sz w:val="19"/>
      <w:szCs w:val="24"/>
      <w:bdr w:val="nil"/>
      <w:lang w:val="en-US"/>
    </w:rPr>
  </w:style>
  <w:style w:type="paragraph" w:styleId="Heading5">
    <w:name w:val="heading 5"/>
    <w:basedOn w:val="Normal"/>
    <w:next w:val="Normal"/>
    <w:link w:val="Heading5Char"/>
    <w:uiPriority w:val="9"/>
    <w:semiHidden/>
    <w:unhideWhenUsed/>
    <w:qFormat/>
    <w:rsid w:val="00903191"/>
    <w:pPr>
      <w:keepNext/>
      <w:keepLines/>
      <w:numPr>
        <w:ilvl w:val="4"/>
        <w:numId w:val="1"/>
      </w:numPr>
      <w:pBdr>
        <w:top w:val="nil"/>
        <w:left w:val="nil"/>
        <w:bottom w:val="nil"/>
        <w:right w:val="nil"/>
        <w:between w:val="nil"/>
        <w:bar w:val="nil"/>
      </w:pBdr>
      <w:spacing w:before="200" w:line="288" w:lineRule="auto"/>
      <w:outlineLvl w:val="4"/>
    </w:pPr>
    <w:rPr>
      <w:rFonts w:asciiTheme="majorHAnsi" w:eastAsiaTheme="majorEastAsia" w:hAnsiTheme="majorHAnsi" w:cstheme="majorBidi"/>
      <w:color w:val="1F3763" w:themeColor="accent1" w:themeShade="7F"/>
      <w:sz w:val="19"/>
      <w:szCs w:val="24"/>
      <w:bdr w:val="nil"/>
      <w:lang w:val="en-US"/>
    </w:rPr>
  </w:style>
  <w:style w:type="paragraph" w:styleId="Heading6">
    <w:name w:val="heading 6"/>
    <w:basedOn w:val="Normal"/>
    <w:next w:val="Normal"/>
    <w:link w:val="Heading6Char"/>
    <w:uiPriority w:val="9"/>
    <w:semiHidden/>
    <w:unhideWhenUsed/>
    <w:qFormat/>
    <w:rsid w:val="00903191"/>
    <w:pPr>
      <w:keepNext/>
      <w:keepLines/>
      <w:numPr>
        <w:ilvl w:val="5"/>
        <w:numId w:val="1"/>
      </w:numPr>
      <w:pBdr>
        <w:top w:val="nil"/>
        <w:left w:val="nil"/>
        <w:bottom w:val="nil"/>
        <w:right w:val="nil"/>
        <w:between w:val="nil"/>
        <w:bar w:val="nil"/>
      </w:pBdr>
      <w:spacing w:before="200" w:line="288" w:lineRule="auto"/>
      <w:outlineLvl w:val="5"/>
    </w:pPr>
    <w:rPr>
      <w:rFonts w:asciiTheme="majorHAnsi" w:eastAsiaTheme="majorEastAsia" w:hAnsiTheme="majorHAnsi" w:cstheme="majorBidi"/>
      <w:i/>
      <w:iCs/>
      <w:color w:val="1F3763" w:themeColor="accent1" w:themeShade="7F"/>
      <w:sz w:val="19"/>
      <w:szCs w:val="24"/>
      <w:bdr w:val="nil"/>
      <w:lang w:val="en-US"/>
    </w:rPr>
  </w:style>
  <w:style w:type="paragraph" w:styleId="Heading7">
    <w:name w:val="heading 7"/>
    <w:basedOn w:val="Normal"/>
    <w:next w:val="Normal"/>
    <w:link w:val="Heading7Char"/>
    <w:uiPriority w:val="9"/>
    <w:semiHidden/>
    <w:unhideWhenUsed/>
    <w:qFormat/>
    <w:rsid w:val="00903191"/>
    <w:pPr>
      <w:keepNext/>
      <w:keepLines/>
      <w:numPr>
        <w:ilvl w:val="6"/>
        <w:numId w:val="1"/>
      </w:numPr>
      <w:pBdr>
        <w:top w:val="nil"/>
        <w:left w:val="nil"/>
        <w:bottom w:val="nil"/>
        <w:right w:val="nil"/>
        <w:between w:val="nil"/>
        <w:bar w:val="nil"/>
      </w:pBdr>
      <w:spacing w:before="200" w:line="288" w:lineRule="auto"/>
      <w:outlineLvl w:val="6"/>
    </w:pPr>
    <w:rPr>
      <w:rFonts w:asciiTheme="majorHAnsi" w:eastAsiaTheme="majorEastAsia" w:hAnsiTheme="majorHAnsi" w:cstheme="majorBidi"/>
      <w:i/>
      <w:iCs/>
      <w:color w:val="404040" w:themeColor="text1" w:themeTint="BF"/>
      <w:sz w:val="19"/>
      <w:szCs w:val="24"/>
      <w:bdr w:val="nil"/>
      <w:lang w:val="en-US"/>
    </w:rPr>
  </w:style>
  <w:style w:type="paragraph" w:styleId="Heading8">
    <w:name w:val="heading 8"/>
    <w:basedOn w:val="Normal"/>
    <w:next w:val="Normal"/>
    <w:link w:val="Heading8Char"/>
    <w:uiPriority w:val="9"/>
    <w:semiHidden/>
    <w:unhideWhenUsed/>
    <w:qFormat/>
    <w:rsid w:val="00903191"/>
    <w:pPr>
      <w:keepNext/>
      <w:keepLines/>
      <w:numPr>
        <w:ilvl w:val="7"/>
        <w:numId w:val="1"/>
      </w:numPr>
      <w:pBdr>
        <w:top w:val="nil"/>
        <w:left w:val="nil"/>
        <w:bottom w:val="nil"/>
        <w:right w:val="nil"/>
        <w:between w:val="nil"/>
        <w:bar w:val="nil"/>
      </w:pBdr>
      <w:spacing w:before="200" w:line="288" w:lineRule="auto"/>
      <w:outlineLvl w:val="7"/>
    </w:pPr>
    <w:rPr>
      <w:rFonts w:asciiTheme="majorHAnsi" w:eastAsiaTheme="majorEastAsia" w:hAnsiTheme="majorHAnsi" w:cstheme="majorBidi"/>
      <w:color w:val="404040" w:themeColor="text1" w:themeTint="BF"/>
      <w:bdr w:val="nil"/>
      <w:lang w:val="en-US"/>
    </w:rPr>
  </w:style>
  <w:style w:type="paragraph" w:styleId="Heading9">
    <w:name w:val="heading 9"/>
    <w:basedOn w:val="Normal"/>
    <w:next w:val="Normal"/>
    <w:link w:val="Heading9Char"/>
    <w:uiPriority w:val="9"/>
    <w:semiHidden/>
    <w:unhideWhenUsed/>
    <w:qFormat/>
    <w:rsid w:val="00903191"/>
    <w:pPr>
      <w:keepNext/>
      <w:keepLines/>
      <w:numPr>
        <w:ilvl w:val="8"/>
        <w:numId w:val="1"/>
      </w:numPr>
      <w:pBdr>
        <w:top w:val="nil"/>
        <w:left w:val="nil"/>
        <w:bottom w:val="nil"/>
        <w:right w:val="nil"/>
        <w:between w:val="nil"/>
        <w:bar w:val="nil"/>
      </w:pBdr>
      <w:spacing w:before="200" w:line="288" w:lineRule="auto"/>
      <w:outlineLvl w:val="8"/>
    </w:pPr>
    <w:rPr>
      <w:rFonts w:asciiTheme="majorHAnsi" w:eastAsiaTheme="majorEastAsia" w:hAnsiTheme="majorHAnsi" w:cstheme="majorBidi"/>
      <w:i/>
      <w:iCs/>
      <w:color w:val="404040" w:themeColor="text1" w:themeTint="BF"/>
      <w:bdr w:val="nil"/>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B71D23"/>
    <w:tblPr>
      <w:tblCellMar>
        <w:left w:w="0" w:type="dxa"/>
        <w:right w:w="0" w:type="dxa"/>
      </w:tblCellMar>
    </w:tblPr>
  </w:style>
  <w:style w:type="paragraph" w:styleId="Title">
    <w:name w:val="Title"/>
    <w:basedOn w:val="Normal"/>
    <w:link w:val="TitleChar"/>
    <w:qFormat/>
    <w:rsid w:val="00443971"/>
    <w:rPr>
      <w:rFonts w:asciiTheme="majorHAnsi" w:hAnsiTheme="majorHAnsi"/>
    </w:rPr>
  </w:style>
  <w:style w:type="character" w:customStyle="1" w:styleId="TitleChar">
    <w:name w:val="Title Char"/>
    <w:basedOn w:val="DefaultParagraphFont"/>
    <w:link w:val="Title"/>
    <w:rsid w:val="00CA79EC"/>
    <w:rPr>
      <w:rFonts w:asciiTheme="majorHAnsi" w:hAnsiTheme="majorHAnsi"/>
      <w:lang w:val="it-IT"/>
    </w:rPr>
  </w:style>
  <w:style w:type="paragraph" w:styleId="Subtitle">
    <w:name w:val="Subtitle"/>
    <w:basedOn w:val="Normal"/>
    <w:next w:val="Normal"/>
    <w:link w:val="SubtitleChar"/>
    <w:uiPriority w:val="11"/>
    <w:rsid w:val="00443971"/>
    <w:pPr>
      <w:numPr>
        <w:ilvl w:val="1"/>
      </w:numPr>
      <w:spacing w:after="160"/>
    </w:pPr>
    <w:rPr>
      <w:rFonts w:eastAsiaTheme="minorEastAsia"/>
      <w:spacing w:val="15"/>
      <w:szCs w:val="22"/>
    </w:rPr>
  </w:style>
  <w:style w:type="character" w:customStyle="1" w:styleId="SubtitleChar">
    <w:name w:val="Subtitle Char"/>
    <w:basedOn w:val="DefaultParagraphFont"/>
    <w:link w:val="Subtitle"/>
    <w:uiPriority w:val="11"/>
    <w:rsid w:val="00443971"/>
    <w:rPr>
      <w:rFonts w:eastAsiaTheme="minorEastAsia"/>
      <w:spacing w:val="15"/>
      <w:szCs w:val="22"/>
    </w:rPr>
  </w:style>
  <w:style w:type="paragraph" w:styleId="Header">
    <w:name w:val="header"/>
    <w:basedOn w:val="Normal"/>
    <w:link w:val="HeaderChar"/>
    <w:uiPriority w:val="99"/>
    <w:unhideWhenUsed/>
    <w:rsid w:val="00E95184"/>
    <w:pPr>
      <w:tabs>
        <w:tab w:val="center" w:pos="4536"/>
        <w:tab w:val="right" w:pos="9072"/>
      </w:tabs>
      <w:spacing w:line="240" w:lineRule="auto"/>
    </w:pPr>
    <w:rPr>
      <w:sz w:val="15"/>
    </w:rPr>
  </w:style>
  <w:style w:type="character" w:customStyle="1" w:styleId="HeaderChar">
    <w:name w:val="Header Char"/>
    <w:basedOn w:val="DefaultParagraphFont"/>
    <w:link w:val="Header"/>
    <w:uiPriority w:val="99"/>
    <w:rsid w:val="00E95184"/>
    <w:rPr>
      <w:sz w:val="15"/>
    </w:rPr>
  </w:style>
  <w:style w:type="paragraph" w:styleId="Footer">
    <w:name w:val="footer"/>
    <w:basedOn w:val="Normal"/>
    <w:link w:val="FooterChar"/>
    <w:uiPriority w:val="99"/>
    <w:unhideWhenUsed/>
    <w:rsid w:val="00750CD0"/>
    <w:pPr>
      <w:tabs>
        <w:tab w:val="center" w:pos="4536"/>
        <w:tab w:val="right" w:pos="9072"/>
      </w:tabs>
      <w:spacing w:line="240" w:lineRule="auto"/>
    </w:pPr>
    <w:rPr>
      <w:spacing w:val="4"/>
      <w:sz w:val="15"/>
    </w:rPr>
  </w:style>
  <w:style w:type="character" w:customStyle="1" w:styleId="FooterChar">
    <w:name w:val="Footer Char"/>
    <w:basedOn w:val="DefaultParagraphFont"/>
    <w:link w:val="Footer"/>
    <w:uiPriority w:val="99"/>
    <w:rsid w:val="00750CD0"/>
    <w:rPr>
      <w:spacing w:val="4"/>
      <w:sz w:val="15"/>
    </w:rPr>
  </w:style>
  <w:style w:type="paragraph" w:customStyle="1" w:styleId="Pagina">
    <w:name w:val="Pagina"/>
    <w:basedOn w:val="Footer"/>
    <w:uiPriority w:val="4"/>
    <w:rsid w:val="00384A25"/>
    <w:pPr>
      <w:jc w:val="right"/>
    </w:pPr>
  </w:style>
  <w:style w:type="character" w:styleId="Strong">
    <w:name w:val="Strong"/>
    <w:basedOn w:val="DefaultParagraphFont"/>
    <w:uiPriority w:val="22"/>
    <w:qFormat/>
    <w:rsid w:val="001E4FEE"/>
    <w:rPr>
      <w:rFonts w:asciiTheme="majorHAnsi" w:hAnsiTheme="majorHAnsi"/>
      <w:b w:val="0"/>
      <w:bCs/>
    </w:rPr>
  </w:style>
  <w:style w:type="character" w:styleId="PlaceholderText">
    <w:name w:val="Placeholder Text"/>
    <w:basedOn w:val="DefaultParagraphFont"/>
    <w:uiPriority w:val="99"/>
    <w:semiHidden/>
    <w:rsid w:val="00B51139"/>
    <w:rPr>
      <w:color w:val="666666"/>
    </w:rPr>
  </w:style>
  <w:style w:type="character" w:customStyle="1" w:styleId="Heading1Char">
    <w:name w:val="Heading 1 Char"/>
    <w:basedOn w:val="DefaultParagraphFont"/>
    <w:link w:val="Heading1"/>
    <w:uiPriority w:val="9"/>
    <w:rsid w:val="00903191"/>
    <w:rPr>
      <w:rFonts w:ascii="Roboto" w:eastAsiaTheme="majorEastAsia" w:hAnsi="Roboto" w:cstheme="majorBidi"/>
      <w:b/>
      <w:bCs/>
      <w:sz w:val="28"/>
      <w:szCs w:val="28"/>
      <w:bdr w:val="nil"/>
      <w:lang w:val="en-US"/>
    </w:rPr>
  </w:style>
  <w:style w:type="character" w:customStyle="1" w:styleId="Heading2Char">
    <w:name w:val="Heading 2 Char"/>
    <w:basedOn w:val="DefaultParagraphFont"/>
    <w:link w:val="Heading2"/>
    <w:uiPriority w:val="9"/>
    <w:rsid w:val="00903191"/>
    <w:rPr>
      <w:rFonts w:ascii="Roboto Medium" w:eastAsiaTheme="majorEastAsia" w:hAnsi="Roboto Medium" w:cstheme="majorBidi"/>
      <w:bCs/>
      <w:szCs w:val="26"/>
      <w:bdr w:val="nil"/>
      <w:lang w:val="en-US"/>
    </w:rPr>
  </w:style>
  <w:style w:type="character" w:customStyle="1" w:styleId="Heading3Char">
    <w:name w:val="Heading 3 Char"/>
    <w:basedOn w:val="DefaultParagraphFont"/>
    <w:link w:val="Heading3"/>
    <w:uiPriority w:val="9"/>
    <w:rsid w:val="00903191"/>
    <w:rPr>
      <w:rFonts w:ascii="Roboto" w:eastAsiaTheme="majorEastAsia" w:hAnsi="Roboto" w:cstheme="majorBidi"/>
      <w:bCs/>
      <w:szCs w:val="24"/>
      <w:bdr w:val="nil"/>
      <w:lang w:val="en-US"/>
    </w:rPr>
  </w:style>
  <w:style w:type="character" w:customStyle="1" w:styleId="Heading4Char">
    <w:name w:val="Heading 4 Char"/>
    <w:basedOn w:val="DefaultParagraphFont"/>
    <w:link w:val="Heading4"/>
    <w:uiPriority w:val="9"/>
    <w:semiHidden/>
    <w:rsid w:val="00903191"/>
    <w:rPr>
      <w:rFonts w:asciiTheme="majorHAnsi" w:eastAsiaTheme="majorEastAsia" w:hAnsiTheme="majorHAnsi" w:cstheme="majorBidi"/>
      <w:b/>
      <w:bCs/>
      <w:i/>
      <w:iCs/>
      <w:color w:val="4472C4" w:themeColor="accent1"/>
      <w:sz w:val="19"/>
      <w:szCs w:val="24"/>
      <w:bdr w:val="nil"/>
      <w:lang w:val="en-US"/>
    </w:rPr>
  </w:style>
  <w:style w:type="character" w:customStyle="1" w:styleId="Heading5Char">
    <w:name w:val="Heading 5 Char"/>
    <w:basedOn w:val="DefaultParagraphFont"/>
    <w:link w:val="Heading5"/>
    <w:uiPriority w:val="9"/>
    <w:semiHidden/>
    <w:rsid w:val="00903191"/>
    <w:rPr>
      <w:rFonts w:asciiTheme="majorHAnsi" w:eastAsiaTheme="majorEastAsia" w:hAnsiTheme="majorHAnsi" w:cstheme="majorBidi"/>
      <w:color w:val="1F3763" w:themeColor="accent1" w:themeShade="7F"/>
      <w:sz w:val="19"/>
      <w:szCs w:val="24"/>
      <w:bdr w:val="nil"/>
      <w:lang w:val="en-US"/>
    </w:rPr>
  </w:style>
  <w:style w:type="character" w:customStyle="1" w:styleId="Heading6Char">
    <w:name w:val="Heading 6 Char"/>
    <w:basedOn w:val="DefaultParagraphFont"/>
    <w:link w:val="Heading6"/>
    <w:uiPriority w:val="9"/>
    <w:semiHidden/>
    <w:rsid w:val="00903191"/>
    <w:rPr>
      <w:rFonts w:asciiTheme="majorHAnsi" w:eastAsiaTheme="majorEastAsia" w:hAnsiTheme="majorHAnsi" w:cstheme="majorBidi"/>
      <w:i/>
      <w:iCs/>
      <w:color w:val="1F3763" w:themeColor="accent1" w:themeShade="7F"/>
      <w:sz w:val="19"/>
      <w:szCs w:val="24"/>
      <w:bdr w:val="nil"/>
      <w:lang w:val="en-US"/>
    </w:rPr>
  </w:style>
  <w:style w:type="character" w:customStyle="1" w:styleId="Heading7Char">
    <w:name w:val="Heading 7 Char"/>
    <w:basedOn w:val="DefaultParagraphFont"/>
    <w:link w:val="Heading7"/>
    <w:uiPriority w:val="9"/>
    <w:semiHidden/>
    <w:rsid w:val="00903191"/>
    <w:rPr>
      <w:rFonts w:asciiTheme="majorHAnsi" w:eastAsiaTheme="majorEastAsia" w:hAnsiTheme="majorHAnsi" w:cstheme="majorBidi"/>
      <w:i/>
      <w:iCs/>
      <w:color w:val="404040" w:themeColor="text1" w:themeTint="BF"/>
      <w:sz w:val="19"/>
      <w:szCs w:val="24"/>
      <w:bdr w:val="nil"/>
      <w:lang w:val="en-US"/>
    </w:rPr>
  </w:style>
  <w:style w:type="character" w:customStyle="1" w:styleId="Heading8Char">
    <w:name w:val="Heading 8 Char"/>
    <w:basedOn w:val="DefaultParagraphFont"/>
    <w:link w:val="Heading8"/>
    <w:uiPriority w:val="9"/>
    <w:semiHidden/>
    <w:rsid w:val="00903191"/>
    <w:rPr>
      <w:rFonts w:asciiTheme="majorHAnsi" w:eastAsiaTheme="majorEastAsia" w:hAnsiTheme="majorHAnsi" w:cstheme="majorBidi"/>
      <w:color w:val="404040" w:themeColor="text1" w:themeTint="BF"/>
      <w:bdr w:val="nil"/>
      <w:lang w:val="en-US"/>
    </w:rPr>
  </w:style>
  <w:style w:type="character" w:customStyle="1" w:styleId="Heading9Char">
    <w:name w:val="Heading 9 Char"/>
    <w:basedOn w:val="DefaultParagraphFont"/>
    <w:link w:val="Heading9"/>
    <w:uiPriority w:val="9"/>
    <w:semiHidden/>
    <w:rsid w:val="00903191"/>
    <w:rPr>
      <w:rFonts w:asciiTheme="majorHAnsi" w:eastAsiaTheme="majorEastAsia" w:hAnsiTheme="majorHAnsi" w:cstheme="majorBidi"/>
      <w:i/>
      <w:iCs/>
      <w:color w:val="404040" w:themeColor="text1" w:themeTint="BF"/>
      <w:bdr w:val="nil"/>
      <w:lang w:val="en-US"/>
    </w:rPr>
  </w:style>
  <w:style w:type="character" w:styleId="Hyperlink">
    <w:name w:val="Hyperlink"/>
    <w:basedOn w:val="DefaultParagraphFont"/>
    <w:unhideWhenUsed/>
    <w:rsid w:val="00903191"/>
    <w:rPr>
      <w:color w:val="0563C1" w:themeColor="hyperlink"/>
      <w:u w:val="single"/>
    </w:rPr>
  </w:style>
  <w:style w:type="paragraph" w:styleId="TOCHeading">
    <w:name w:val="TOC Heading"/>
    <w:basedOn w:val="Heading1"/>
    <w:next w:val="Normal"/>
    <w:uiPriority w:val="39"/>
    <w:unhideWhenUsed/>
    <w:qFormat/>
    <w:rsid w:val="00903191"/>
    <w:pPr>
      <w:numPr>
        <w:numId w:val="0"/>
      </w:numPr>
      <w:pBdr>
        <w:top w:val="none" w:sz="0" w:space="0" w:color="auto"/>
        <w:left w:val="none" w:sz="0" w:space="0" w:color="auto"/>
        <w:bottom w:val="none" w:sz="0" w:space="0" w:color="auto"/>
        <w:right w:val="none" w:sz="0" w:space="0" w:color="auto"/>
        <w:between w:val="none" w:sz="0" w:space="0" w:color="auto"/>
        <w:bar w:val="none" w:sz="0" w:color="auto"/>
      </w:pBdr>
      <w:spacing w:before="480" w:line="276" w:lineRule="auto"/>
      <w:outlineLvl w:val="9"/>
    </w:pPr>
    <w:rPr>
      <w:rFonts w:asciiTheme="majorHAnsi" w:hAnsiTheme="majorHAnsi"/>
      <w:color w:val="000000" w:themeColor="text1"/>
      <w:bdr w:val="none" w:sz="0" w:space="0" w:color="auto"/>
      <w:lang w:eastAsia="de-DE"/>
    </w:rPr>
  </w:style>
  <w:style w:type="paragraph" w:styleId="TOC1">
    <w:name w:val="toc 1"/>
    <w:basedOn w:val="Normal"/>
    <w:next w:val="Normal"/>
    <w:autoRedefine/>
    <w:uiPriority w:val="39"/>
    <w:unhideWhenUsed/>
    <w:rsid w:val="00903191"/>
    <w:pPr>
      <w:tabs>
        <w:tab w:val="left" w:pos="400"/>
        <w:tab w:val="right" w:leader="dot" w:pos="7700"/>
      </w:tabs>
      <w:spacing w:before="120" w:after="120" w:line="240" w:lineRule="auto"/>
    </w:pPr>
    <w:rPr>
      <w:rFonts w:ascii="Roboto Light" w:hAnsi="Roboto Light" w:cs="Times New Roman (Textkörper CS)"/>
      <w:bCs/>
      <w:noProof/>
      <w:color w:val="000000" w:themeColor="text1"/>
      <w:szCs w:val="22"/>
      <w:lang w:val="de-AT"/>
    </w:rPr>
  </w:style>
  <w:style w:type="paragraph" w:styleId="TOC2">
    <w:name w:val="toc 2"/>
    <w:basedOn w:val="Normal"/>
    <w:next w:val="Normal"/>
    <w:autoRedefine/>
    <w:uiPriority w:val="39"/>
    <w:unhideWhenUsed/>
    <w:rsid w:val="00903191"/>
    <w:pPr>
      <w:tabs>
        <w:tab w:val="left" w:pos="541"/>
        <w:tab w:val="right" w:leader="dot" w:pos="7700"/>
      </w:tabs>
      <w:spacing w:line="360" w:lineRule="auto"/>
    </w:pPr>
    <w:rPr>
      <w:rFonts w:ascii="Roboto Light" w:hAnsi="Roboto Light" w:cs="Times New Roman (Textkörper CS)"/>
      <w:bCs/>
      <w:noProof/>
      <w:color w:val="000000" w:themeColor="text1"/>
      <w:szCs w:val="22"/>
      <w:lang w:val="de-AT"/>
    </w:rPr>
  </w:style>
  <w:style w:type="paragraph" w:styleId="TOC3">
    <w:name w:val="toc 3"/>
    <w:basedOn w:val="Normal"/>
    <w:next w:val="Normal"/>
    <w:autoRedefine/>
    <w:uiPriority w:val="39"/>
    <w:unhideWhenUsed/>
    <w:rsid w:val="00903191"/>
    <w:pPr>
      <w:tabs>
        <w:tab w:val="left" w:pos="718"/>
        <w:tab w:val="right" w:leader="dot" w:pos="7700"/>
      </w:tabs>
      <w:spacing w:line="240" w:lineRule="auto"/>
    </w:pPr>
    <w:rPr>
      <w:rFonts w:cs="Times New Roman (Textkörper CS)"/>
      <w:noProof/>
      <w:color w:val="000000" w:themeColor="text1"/>
      <w:szCs w:val="22"/>
      <w:lang w:val="de-AT"/>
    </w:rPr>
  </w:style>
  <w:style w:type="paragraph" w:styleId="Revision">
    <w:name w:val="Revision"/>
    <w:hidden/>
    <w:uiPriority w:val="99"/>
    <w:semiHidden/>
    <w:rsid w:val="000612B3"/>
    <w:pPr>
      <w:spacing w:line="240" w:lineRule="auto"/>
    </w:pPr>
    <w:rPr>
      <w:lang w:val="it-IT"/>
    </w:rPr>
  </w:style>
  <w:style w:type="paragraph" w:styleId="NormalWeb">
    <w:name w:val="Normal (Web)"/>
    <w:basedOn w:val="Normal"/>
    <w:uiPriority w:val="99"/>
    <w:semiHidden/>
    <w:unhideWhenUsed/>
    <w:rsid w:val="00035C32"/>
    <w:pPr>
      <w:spacing w:before="100" w:beforeAutospacing="1" w:after="100" w:afterAutospacing="1" w:line="240" w:lineRule="auto"/>
    </w:pPr>
    <w:rPr>
      <w:rFonts w:ascii="Times New Roman" w:eastAsia="Times New Roman" w:hAnsi="Times New Roman" w:cs="Times New Roman"/>
      <w:sz w:val="24"/>
      <w:szCs w:val="24"/>
      <w:lang w:val="en-US"/>
    </w:rPr>
  </w:style>
  <w:style w:type="paragraph" w:customStyle="1" w:styleId="Normal0">
    <w:name w:val="Normal0"/>
    <w:rsid w:val="0038420D"/>
    <w:pPr>
      <w:pBdr>
        <w:top w:val="nil"/>
        <w:left w:val="nil"/>
        <w:bottom w:val="nil"/>
        <w:right w:val="nil"/>
        <w:between w:val="nil"/>
        <w:bar w:val="nil"/>
      </w:pBdr>
      <w:spacing w:before="160" w:line="288" w:lineRule="auto"/>
    </w:pPr>
    <w:rPr>
      <w:rFonts w:ascii="Times New Roman" w:eastAsia="Arial Unicode MS" w:hAnsi="Times New Roman" w:cs="Arial Unicode MS"/>
      <w:color w:val="000000"/>
      <w:sz w:val="24"/>
      <w:szCs w:val="24"/>
      <w:u w:color="000000"/>
      <w:bdr w:val="nil"/>
      <w:lang w:val="it" w:eastAsia="it-IT"/>
      <w14:textOutline w14:w="12700" w14:cap="flat" w14:cmpd="sng" w14:algn="ctr">
        <w14:noFill/>
        <w14:prstDash w14:val="solid"/>
        <w14:miter w14:lim="400000"/>
      </w14:textOutline>
    </w:rPr>
  </w:style>
  <w:style w:type="character" w:customStyle="1" w:styleId="Ohne">
    <w:name w:val="Ohne"/>
    <w:rsid w:val="0038420D"/>
  </w:style>
  <w:style w:type="character" w:styleId="UnresolvedMention">
    <w:name w:val="Unresolved Mention"/>
    <w:basedOn w:val="DefaultParagraphFont"/>
    <w:uiPriority w:val="99"/>
    <w:semiHidden/>
    <w:unhideWhenUsed/>
    <w:rsid w:val="0038420D"/>
    <w:rPr>
      <w:color w:val="605E5C"/>
      <w:shd w:val="clear" w:color="auto" w:fill="E1DFDD"/>
    </w:rPr>
  </w:style>
  <w:style w:type="character" w:customStyle="1" w:styleId="Hyperlink1">
    <w:name w:val="Hyperlink.1"/>
    <w:basedOn w:val="Ohne"/>
    <w:rsid w:val="005A7513"/>
    <w:rPr>
      <w:rFonts w:ascii="Roboto Light" w:eastAsia="Roboto Light" w:hAnsi="Roboto Light" w:cs="Roboto Light"/>
      <w:color w:val="0000FF"/>
      <w:sz w:val="22"/>
      <w:szCs w:val="22"/>
      <w:u w:val="single" w:color="0000FF"/>
      <w:lang w:val="de-DE"/>
      <w14:textOutline w14:w="0" w14:cap="rnd" w14:cmpd="sng" w14:algn="ctr">
        <w14:noFill/>
        <w14:prstDash w14:val="solid"/>
        <w14:bevel/>
      </w14:textOutli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053968046">
      <w:bodyDiv w:val="1"/>
      <w:marLeft w:val="0"/>
      <w:marRight w:val="0"/>
      <w:marTop w:val="0"/>
      <w:marBottom w:val="0"/>
      <w:divBdr>
        <w:top w:val="none" w:sz="0" w:space="0" w:color="auto"/>
        <w:left w:val="none" w:sz="0" w:space="0" w:color="auto"/>
        <w:bottom w:val="none" w:sz="0" w:space="0" w:color="auto"/>
        <w:right w:val="none" w:sz="0" w:space="0" w:color="auto"/>
      </w:divBdr>
    </w:div>
    <w:div w:id="156526340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image" Target="media/image3.emf"/><Relationship Id="rId18" Type="http://schemas.openxmlformats.org/officeDocument/2006/relationships/hyperlink" Target="https://www.youtube.com/channel/UCQglCcoM0eH9GSB4XSELpsg" TargetMode="External"/><Relationship Id="rId3" Type="http://schemas.openxmlformats.org/officeDocument/2006/relationships/settings" Target="settings.xml"/><Relationship Id="rId21" Type="http://schemas.openxmlformats.org/officeDocument/2006/relationships/hyperlink" Target="http://www.landsrl.com" TargetMode="External"/><Relationship Id="rId7" Type="http://schemas.openxmlformats.org/officeDocument/2006/relationships/header" Target="header1.xml"/><Relationship Id="rId12" Type="http://schemas.openxmlformats.org/officeDocument/2006/relationships/hyperlink" Target="https://www.linkedin.com/company/land/" TargetMode="External"/><Relationship Id="rId17" Type="http://schemas.openxmlformats.org/officeDocument/2006/relationships/image" Target="media/image5.emf"/><Relationship Id="rId2" Type="http://schemas.openxmlformats.org/officeDocument/2006/relationships/styles" Target="styles.xml"/><Relationship Id="rId16" Type="http://schemas.openxmlformats.org/officeDocument/2006/relationships/hyperlink" Target="https://www.facebook.com/LANDsrl/" TargetMode="External"/><Relationship Id="rId20" Type="http://schemas.openxmlformats.org/officeDocument/2006/relationships/hyperlink" Target="mailto:luca.eckert@landsrl.com" TargetMode="Externa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mailto:luca.eckert@landsrl.com" TargetMode="External"/><Relationship Id="rId5" Type="http://schemas.openxmlformats.org/officeDocument/2006/relationships/footnotes" Target="footnotes.xml"/><Relationship Id="rId15" Type="http://schemas.openxmlformats.org/officeDocument/2006/relationships/image" Target="media/image4.emf"/><Relationship Id="rId23" Type="http://schemas.openxmlformats.org/officeDocument/2006/relationships/theme" Target="theme/theme1.xml"/><Relationship Id="rId10" Type="http://schemas.openxmlformats.org/officeDocument/2006/relationships/footer" Target="footer2.xml"/><Relationship Id="rId19" Type="http://schemas.openxmlformats.org/officeDocument/2006/relationships/image" Target="media/image6.emf"/><Relationship Id="rId4" Type="http://schemas.openxmlformats.org/officeDocument/2006/relationships/webSettings" Target="webSettings.xml"/><Relationship Id="rId9" Type="http://schemas.openxmlformats.org/officeDocument/2006/relationships/header" Target="header2.xml"/><Relationship Id="rId14" Type="http://schemas.openxmlformats.org/officeDocument/2006/relationships/hyperlink" Target="https://www.instagram.com/land_landscape/" TargetMode="External"/><Relationship Id="rId22" Type="http://schemas.openxmlformats.org/officeDocument/2006/relationships/fontTable" Target="fontTable.xml"/></Relationships>
</file>

<file path=word/_rels/header2.xml.rels><?xml version="1.0" encoding="UTF-8" standalone="yes"?>
<Relationships xmlns="http://schemas.openxmlformats.org/package/2006/relationships"><Relationship Id="rId2" Type="http://schemas.openxmlformats.org/officeDocument/2006/relationships/image" Target="media/image2.emf"/><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Users/lukreme/Downloads/Word-Template-LAND%20Srl-A4.dotx" TargetMode="Externa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LAND Fonts">
      <a:majorFont>
        <a:latin typeface="Roboto Medium"/>
        <a:ea typeface=""/>
        <a:cs typeface=""/>
      </a:majorFont>
      <a:minorFont>
        <a:latin typeface="Roboto Light"/>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spDef>
      <a:spPr>
        <a:solidFill>
          <a:schemeClr val="tx1"/>
        </a:solidFill>
        <a:ln>
          <a:noFill/>
        </a:ln>
      </a:spPr>
      <a:bodyPr rot="0" spcFirstLastPara="0" vertOverflow="overflow" horzOverflow="overflow" vert="horz" wrap="square" lIns="91440" tIns="45720" rIns="91440" bIns="45720" numCol="1" spcCol="0" rtlCol="0" fromWordArt="0" anchor="ctr" anchorCtr="0" forceAA="0" compatLnSpc="1">
        <a:prstTxWarp prst="textNoShape">
          <a:avLst/>
        </a:prstTxWarp>
        <a:noAutofit/>
      </a:bodyPr>
      <a:lstStyle/>
      <a:style>
        <a:lnRef idx="2">
          <a:schemeClr val="accent1">
            <a:shade val="15000"/>
          </a:schemeClr>
        </a:lnRef>
        <a:fillRef idx="1">
          <a:schemeClr val="accent1"/>
        </a:fillRef>
        <a:effectRef idx="0">
          <a:schemeClr val="accent1"/>
        </a:effectRef>
        <a:fontRef idx="minor">
          <a:schemeClr val="lt1"/>
        </a:fontRef>
      </a:style>
    </a:spDef>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Word-Template-LAND Srl-A4.dotx</Template>
  <TotalTime>30</TotalTime>
  <Pages>4</Pages>
  <Words>1097</Words>
  <Characters>6259</Characters>
  <Application>Microsoft Office Word</Application>
  <DocSecurity>0</DocSecurity>
  <Lines>52</Lines>
  <Paragraphs>14</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
      <vt:lpstr/>
    </vt:vector>
  </TitlesOfParts>
  <Company/>
  <LinksUpToDate>false</LinksUpToDate>
  <CharactersWithSpaces>7342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Luca Andreas Eckert</dc:creator>
  <cp:keywords/>
  <dc:description/>
  <cp:lastModifiedBy>Luca Eckert</cp:lastModifiedBy>
  <cp:revision>4</cp:revision>
  <cp:lastPrinted>2024-05-03T06:23:00Z</cp:lastPrinted>
  <dcterms:created xsi:type="dcterms:W3CDTF">2026-03-12T13:13:00Z</dcterms:created>
  <dcterms:modified xsi:type="dcterms:W3CDTF">2026-03-27T16:22:00Z</dcterms:modified>
</cp:coreProperties>
</file>